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48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922D32" w:rsidRPr="00BC3BAD" w:rsidTr="00FE2109">
        <w:trPr>
          <w:trHeight w:val="2672"/>
        </w:trPr>
        <w:tc>
          <w:tcPr>
            <w:tcW w:w="9747" w:type="dxa"/>
            <w:vMerge w:val="restart"/>
            <w:shd w:val="clear" w:color="auto" w:fill="auto"/>
          </w:tcPr>
          <w:p w:rsidR="00FF65E5" w:rsidRPr="00C15B89" w:rsidRDefault="00C86A65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>Комитет по образованию Правительства</w:t>
            </w:r>
            <w:r w:rsidR="00533D1E" w:rsidRPr="00C15B89">
              <w:rPr>
                <w:color w:val="auto"/>
                <w:sz w:val="22"/>
                <w:szCs w:val="22"/>
              </w:rPr>
              <w:t xml:space="preserve"> Санкт-Петербурга.</w:t>
            </w:r>
          </w:p>
          <w:p w:rsidR="00085A6D" w:rsidRPr="00C15B89" w:rsidRDefault="00264673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>Отдел образования а</w:t>
            </w:r>
            <w:r w:rsidR="00085A6D" w:rsidRPr="00C15B89">
              <w:rPr>
                <w:color w:val="auto"/>
                <w:sz w:val="22"/>
                <w:szCs w:val="22"/>
              </w:rPr>
              <w:t xml:space="preserve">дминистрации </w:t>
            </w:r>
            <w:proofErr w:type="spellStart"/>
            <w:r w:rsidR="00085A6D" w:rsidRPr="00C15B89">
              <w:rPr>
                <w:color w:val="auto"/>
                <w:sz w:val="22"/>
                <w:szCs w:val="22"/>
              </w:rPr>
              <w:t>Колпинского</w:t>
            </w:r>
            <w:proofErr w:type="spellEnd"/>
            <w:r w:rsidR="00085A6D" w:rsidRPr="00C15B89">
              <w:rPr>
                <w:color w:val="auto"/>
                <w:sz w:val="22"/>
                <w:szCs w:val="22"/>
              </w:rPr>
              <w:t xml:space="preserve"> района Санкт-Петербурга</w:t>
            </w:r>
          </w:p>
          <w:p w:rsidR="001C6076" w:rsidRPr="00C15B89" w:rsidRDefault="001C6076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 xml:space="preserve">ФГБУ </w:t>
            </w:r>
            <w:proofErr w:type="gramStart"/>
            <w:r w:rsidRPr="00C15B89">
              <w:rPr>
                <w:color w:val="auto"/>
                <w:sz w:val="22"/>
                <w:szCs w:val="22"/>
              </w:rPr>
              <w:t>ВО</w:t>
            </w:r>
            <w:proofErr w:type="gramEnd"/>
            <w:r w:rsidRPr="00C15B89">
              <w:rPr>
                <w:color w:val="auto"/>
                <w:sz w:val="22"/>
                <w:szCs w:val="22"/>
              </w:rPr>
              <w:t xml:space="preserve"> «Российский государственный педагогический университет им</w:t>
            </w:r>
            <w:r w:rsidR="00C15B89" w:rsidRPr="00C15B89">
              <w:rPr>
                <w:color w:val="auto"/>
                <w:sz w:val="22"/>
                <w:szCs w:val="22"/>
              </w:rPr>
              <w:t>ени</w:t>
            </w:r>
            <w:r w:rsidRPr="00C15B89">
              <w:rPr>
                <w:color w:val="auto"/>
                <w:sz w:val="22"/>
                <w:szCs w:val="22"/>
              </w:rPr>
              <w:t xml:space="preserve"> А.И. Герцена». Факультет географии</w:t>
            </w:r>
          </w:p>
          <w:p w:rsidR="001C6076" w:rsidRPr="00C15B89" w:rsidRDefault="001C6076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>ГБУ ДПО Санкт-Петербургская академия постдипломного образования</w:t>
            </w:r>
          </w:p>
          <w:p w:rsidR="005C138A" w:rsidRPr="00C15B89" w:rsidRDefault="005C138A" w:rsidP="005C138A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>АОУ ВПО ЛО «Ленинградский государственный университет имени А.С. Пушкина»</w:t>
            </w:r>
          </w:p>
          <w:p w:rsidR="005C138A" w:rsidRPr="00C15B89" w:rsidRDefault="005C138A" w:rsidP="005C138A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>Факультет естествознания, географии и туризма</w:t>
            </w:r>
          </w:p>
          <w:p w:rsidR="00626FFE" w:rsidRPr="00C15B89" w:rsidRDefault="003A2030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 xml:space="preserve">ГБУ </w:t>
            </w:r>
            <w:proofErr w:type="gramStart"/>
            <w:r w:rsidRPr="00C15B8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C15B89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00626FFE" w:rsidRPr="00C15B89">
              <w:rPr>
                <w:color w:val="auto"/>
                <w:sz w:val="22"/>
                <w:szCs w:val="22"/>
              </w:rPr>
              <w:t>Дворец</w:t>
            </w:r>
            <w:proofErr w:type="gramEnd"/>
            <w:r w:rsidR="00626FFE" w:rsidRPr="00C15B89">
              <w:rPr>
                <w:color w:val="auto"/>
                <w:sz w:val="22"/>
                <w:szCs w:val="22"/>
              </w:rPr>
              <w:t xml:space="preserve"> творчества детей и молодежи</w:t>
            </w:r>
            <w:r w:rsidR="003937FF" w:rsidRPr="00C15B89">
              <w:rPr>
                <w:color w:val="auto"/>
                <w:sz w:val="22"/>
                <w:szCs w:val="22"/>
              </w:rPr>
              <w:t xml:space="preserve">  </w:t>
            </w:r>
            <w:proofErr w:type="spellStart"/>
            <w:r w:rsidR="003937FF" w:rsidRPr="00C15B89">
              <w:rPr>
                <w:color w:val="auto"/>
                <w:sz w:val="22"/>
                <w:szCs w:val="22"/>
              </w:rPr>
              <w:t>Колпинск</w:t>
            </w:r>
            <w:r w:rsidR="00626FFE" w:rsidRPr="00C15B89">
              <w:rPr>
                <w:color w:val="auto"/>
                <w:sz w:val="22"/>
                <w:szCs w:val="22"/>
              </w:rPr>
              <w:t>ого</w:t>
            </w:r>
            <w:proofErr w:type="spellEnd"/>
            <w:r w:rsidR="00626FFE" w:rsidRPr="00C15B89">
              <w:rPr>
                <w:color w:val="auto"/>
                <w:sz w:val="22"/>
                <w:szCs w:val="22"/>
              </w:rPr>
              <w:t xml:space="preserve"> района</w:t>
            </w:r>
            <w:r w:rsidR="00EA44AB" w:rsidRPr="00C15B89">
              <w:rPr>
                <w:color w:val="auto"/>
                <w:sz w:val="22"/>
                <w:szCs w:val="22"/>
              </w:rPr>
              <w:t xml:space="preserve"> </w:t>
            </w:r>
            <w:r w:rsidR="00626FFE" w:rsidRPr="00C15B89">
              <w:rPr>
                <w:color w:val="auto"/>
                <w:sz w:val="22"/>
                <w:szCs w:val="22"/>
              </w:rPr>
              <w:t>Санкт-Петербурга</w:t>
            </w:r>
          </w:p>
          <w:p w:rsidR="00D2075F" w:rsidRPr="00C15B89" w:rsidRDefault="00D2075F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 xml:space="preserve">ГБУ ДППО </w:t>
            </w:r>
            <w:r w:rsidR="00C15B89">
              <w:rPr>
                <w:color w:val="auto"/>
                <w:sz w:val="22"/>
                <w:szCs w:val="22"/>
              </w:rPr>
              <w:t>Ц</w:t>
            </w:r>
            <w:r w:rsidRPr="00C15B89">
              <w:rPr>
                <w:color w:val="auto"/>
                <w:sz w:val="22"/>
                <w:szCs w:val="22"/>
              </w:rPr>
              <w:t>ентр</w:t>
            </w:r>
            <w:r w:rsidR="004C0D5E" w:rsidRPr="00C15B89">
              <w:rPr>
                <w:color w:val="auto"/>
                <w:sz w:val="22"/>
                <w:szCs w:val="22"/>
              </w:rPr>
              <w:t xml:space="preserve"> повышения квалификации специали</w:t>
            </w:r>
            <w:r w:rsidRPr="00C15B89">
              <w:rPr>
                <w:color w:val="auto"/>
                <w:sz w:val="22"/>
                <w:szCs w:val="22"/>
              </w:rPr>
              <w:t>стов</w:t>
            </w:r>
            <w:r w:rsidR="00C15B89">
              <w:rPr>
                <w:color w:val="auto"/>
                <w:sz w:val="22"/>
                <w:szCs w:val="22"/>
              </w:rPr>
              <w:t xml:space="preserve"> «</w:t>
            </w:r>
            <w:r w:rsidR="00264673" w:rsidRPr="00C15B89">
              <w:rPr>
                <w:color w:val="auto"/>
                <w:sz w:val="22"/>
                <w:szCs w:val="22"/>
              </w:rPr>
              <w:t>ИМЦ</w:t>
            </w:r>
            <w:r w:rsidRPr="00C15B89">
              <w:rPr>
                <w:color w:val="auto"/>
                <w:sz w:val="22"/>
                <w:szCs w:val="22"/>
              </w:rPr>
              <w:t xml:space="preserve">" </w:t>
            </w:r>
            <w:proofErr w:type="spellStart"/>
            <w:r w:rsidRPr="00C15B89">
              <w:rPr>
                <w:color w:val="auto"/>
                <w:sz w:val="22"/>
                <w:szCs w:val="22"/>
              </w:rPr>
              <w:t>Колпинского</w:t>
            </w:r>
            <w:proofErr w:type="spellEnd"/>
            <w:r w:rsidRPr="00C15B89">
              <w:rPr>
                <w:color w:val="auto"/>
                <w:sz w:val="22"/>
                <w:szCs w:val="22"/>
              </w:rPr>
              <w:t xml:space="preserve"> района Санкт-Петербурга</w:t>
            </w:r>
            <w:r w:rsidR="00C15B89">
              <w:rPr>
                <w:color w:val="auto"/>
                <w:sz w:val="22"/>
                <w:szCs w:val="22"/>
              </w:rPr>
              <w:t>»</w:t>
            </w:r>
          </w:p>
          <w:p w:rsidR="00330F9F" w:rsidRPr="00C15B89" w:rsidRDefault="00330F9F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>ГБОУ «Балтийский берег»</w:t>
            </w:r>
          </w:p>
          <w:p w:rsidR="00922D32" w:rsidRPr="00C15B89" w:rsidRDefault="00330F9F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>ГБНОУ «Санкт-Петербургский г</w:t>
            </w:r>
            <w:r w:rsidR="0034680E" w:rsidRPr="00C15B89">
              <w:rPr>
                <w:color w:val="auto"/>
                <w:sz w:val="22"/>
                <w:szCs w:val="22"/>
              </w:rPr>
              <w:t xml:space="preserve">ородской дворец творчества </w:t>
            </w:r>
            <w:proofErr w:type="gramStart"/>
            <w:r w:rsidR="0034680E" w:rsidRPr="00C15B89">
              <w:rPr>
                <w:color w:val="auto"/>
                <w:sz w:val="22"/>
                <w:szCs w:val="22"/>
              </w:rPr>
              <w:t>юных</w:t>
            </w:r>
            <w:proofErr w:type="gramEnd"/>
            <w:r w:rsidR="004C0D5E" w:rsidRPr="00C15B89">
              <w:rPr>
                <w:color w:val="auto"/>
                <w:sz w:val="22"/>
                <w:szCs w:val="22"/>
              </w:rPr>
              <w:t>»</w:t>
            </w:r>
            <w:r w:rsidR="00FA0548" w:rsidRPr="00C15B89">
              <w:rPr>
                <w:color w:val="auto"/>
                <w:sz w:val="22"/>
                <w:szCs w:val="22"/>
              </w:rPr>
              <w:t xml:space="preserve">                                  </w:t>
            </w:r>
          </w:p>
          <w:p w:rsidR="00C15B89" w:rsidRPr="00C15B89" w:rsidRDefault="00C15B89" w:rsidP="00C15B89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 xml:space="preserve">Научно-методический журнал «География и экология в школе </w:t>
            </w:r>
            <w:r w:rsidRPr="00C15B89">
              <w:rPr>
                <w:color w:val="auto"/>
                <w:sz w:val="22"/>
                <w:szCs w:val="22"/>
                <w:lang w:val="en-US"/>
              </w:rPr>
              <w:t>XXI</w:t>
            </w:r>
            <w:r w:rsidRPr="00C15B89">
              <w:rPr>
                <w:color w:val="auto"/>
                <w:sz w:val="22"/>
                <w:szCs w:val="22"/>
              </w:rPr>
              <w:t xml:space="preserve"> века»</w:t>
            </w:r>
          </w:p>
          <w:p w:rsidR="00C15B89" w:rsidRDefault="007822A3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 xml:space="preserve">Комиссия </w:t>
            </w:r>
            <w:r w:rsidR="00C15B89">
              <w:rPr>
                <w:color w:val="auto"/>
                <w:sz w:val="22"/>
                <w:szCs w:val="22"/>
              </w:rPr>
              <w:t>и</w:t>
            </w:r>
            <w:r w:rsidRPr="00C15B89">
              <w:rPr>
                <w:color w:val="auto"/>
                <w:sz w:val="22"/>
                <w:szCs w:val="22"/>
              </w:rPr>
              <w:t>сторической географии</w:t>
            </w:r>
            <w:r w:rsidR="00C15B89" w:rsidRPr="00C15B89">
              <w:rPr>
                <w:color w:val="auto"/>
                <w:sz w:val="22"/>
                <w:szCs w:val="22"/>
              </w:rPr>
              <w:t xml:space="preserve"> Санкт-Петербургского городского отделения </w:t>
            </w:r>
          </w:p>
          <w:p w:rsidR="007822A3" w:rsidRPr="00C15B89" w:rsidRDefault="00C15B89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C15B89">
              <w:rPr>
                <w:color w:val="auto"/>
                <w:sz w:val="22"/>
                <w:szCs w:val="22"/>
              </w:rPr>
              <w:t>Русского географического общества</w:t>
            </w:r>
          </w:p>
          <w:p w:rsidR="00922D32" w:rsidRDefault="00922D32" w:rsidP="00A53055">
            <w:pPr>
              <w:tabs>
                <w:tab w:val="left" w:pos="-141"/>
              </w:tabs>
              <w:ind w:firstLine="709"/>
              <w:jc w:val="center"/>
              <w:rPr>
                <w:color w:val="auto"/>
              </w:rPr>
            </w:pPr>
          </w:p>
          <w:p w:rsidR="00E87231" w:rsidRPr="00BC3BAD" w:rsidRDefault="00C15B89" w:rsidP="00C15B89">
            <w:pPr>
              <w:tabs>
                <w:tab w:val="left" w:pos="-141"/>
                <w:tab w:val="left" w:pos="6235"/>
              </w:tabs>
              <w:ind w:firstLine="709"/>
              <w:jc w:val="center"/>
              <w:rPr>
                <w:color w:val="auto"/>
              </w:rPr>
            </w:pPr>
            <w:r>
              <w:object w:dxaOrig="8325" w:dyaOrig="2880">
                <v:shape id="_x0000_i1025" type="#_x0000_t75" style="width:416.2pt;height:2in" o:ole="">
                  <v:imagedata r:id="rId9" o:title=""/>
                </v:shape>
                <o:OLEObject Type="Embed" ProgID="PBrush" ShapeID="_x0000_i1025" DrawAspect="Content" ObjectID="_1576049386" r:id="rId10"/>
              </w:object>
            </w:r>
          </w:p>
          <w:p w:rsidR="006A6089" w:rsidRDefault="006A6089" w:rsidP="00A53055">
            <w:pPr>
              <w:tabs>
                <w:tab w:val="left" w:pos="-141"/>
              </w:tabs>
              <w:ind w:firstLine="709"/>
              <w:jc w:val="center"/>
              <w:rPr>
                <w:b/>
                <w:color w:val="auto"/>
              </w:rPr>
            </w:pPr>
          </w:p>
          <w:p w:rsidR="006E66BC" w:rsidRPr="00BC3BAD" w:rsidRDefault="00626FFE" w:rsidP="00A53055">
            <w:pPr>
              <w:tabs>
                <w:tab w:val="left" w:pos="-141"/>
              </w:tabs>
              <w:ind w:firstLine="709"/>
              <w:jc w:val="center"/>
              <w:rPr>
                <w:b/>
                <w:color w:val="auto"/>
              </w:rPr>
            </w:pPr>
            <w:r w:rsidRPr="00BC3BAD">
              <w:rPr>
                <w:b/>
                <w:color w:val="auto"/>
              </w:rPr>
              <w:t>Первая</w:t>
            </w:r>
            <w:r w:rsidR="00922D32" w:rsidRPr="00BC3BAD">
              <w:rPr>
                <w:b/>
                <w:color w:val="auto"/>
              </w:rPr>
              <w:t xml:space="preserve"> </w:t>
            </w:r>
            <w:r w:rsidR="00330F9F">
              <w:rPr>
                <w:b/>
                <w:color w:val="auto"/>
              </w:rPr>
              <w:t>Всероссийская</w:t>
            </w:r>
            <w:r w:rsidR="0013177B" w:rsidRPr="00BC3BAD">
              <w:rPr>
                <w:b/>
                <w:color w:val="auto"/>
              </w:rPr>
              <w:t xml:space="preserve"> </w:t>
            </w:r>
            <w:r w:rsidR="00922D32" w:rsidRPr="00BC3BAD">
              <w:rPr>
                <w:b/>
                <w:color w:val="auto"/>
              </w:rPr>
              <w:t>научно-практическая</w:t>
            </w:r>
          </w:p>
          <w:p w:rsidR="006A6089" w:rsidRDefault="00922D32" w:rsidP="00A53055">
            <w:pPr>
              <w:tabs>
                <w:tab w:val="left" w:pos="-141"/>
              </w:tabs>
              <w:ind w:firstLine="709"/>
              <w:jc w:val="center"/>
              <w:rPr>
                <w:b/>
                <w:color w:val="auto"/>
              </w:rPr>
            </w:pPr>
            <w:r w:rsidRPr="00BC3BAD">
              <w:rPr>
                <w:b/>
                <w:color w:val="auto"/>
              </w:rPr>
              <w:t>конференция</w:t>
            </w:r>
            <w:r w:rsidR="006E66BC" w:rsidRPr="00BC3BAD">
              <w:rPr>
                <w:b/>
                <w:color w:val="auto"/>
              </w:rPr>
              <w:t>, посвященная перспективам развития</w:t>
            </w:r>
            <w:r w:rsidR="00020B7E" w:rsidRPr="00BC3BAD">
              <w:rPr>
                <w:b/>
                <w:color w:val="auto"/>
              </w:rPr>
              <w:t xml:space="preserve"> </w:t>
            </w:r>
            <w:r w:rsidR="00581774" w:rsidRPr="00BC3BAD">
              <w:rPr>
                <w:b/>
                <w:color w:val="auto"/>
              </w:rPr>
              <w:t xml:space="preserve">детско-юношеского </w:t>
            </w:r>
          </w:p>
          <w:p w:rsidR="00922D32" w:rsidRPr="00BC3BAD" w:rsidRDefault="00581774" w:rsidP="00A53055">
            <w:pPr>
              <w:tabs>
                <w:tab w:val="left" w:pos="-141"/>
              </w:tabs>
              <w:ind w:firstLine="709"/>
              <w:jc w:val="center"/>
              <w:rPr>
                <w:b/>
                <w:color w:val="auto"/>
              </w:rPr>
            </w:pPr>
            <w:r w:rsidRPr="00BC3BAD">
              <w:rPr>
                <w:b/>
                <w:color w:val="auto"/>
              </w:rPr>
              <w:t>туризма и краеведения</w:t>
            </w:r>
          </w:p>
          <w:p w:rsidR="00922D32" w:rsidRPr="00244D46" w:rsidRDefault="00E05C05" w:rsidP="00A53055">
            <w:pPr>
              <w:tabs>
                <w:tab w:val="left" w:pos="-141"/>
              </w:tabs>
              <w:ind w:firstLine="709"/>
              <w:jc w:val="center"/>
              <w:rPr>
                <w:b/>
                <w:color w:val="auto"/>
              </w:rPr>
            </w:pPr>
            <w:r w:rsidRPr="00244D46">
              <w:rPr>
                <w:b/>
                <w:color w:val="auto"/>
              </w:rPr>
              <w:t>«</w:t>
            </w:r>
            <w:r w:rsidR="00C32E01" w:rsidRPr="00244D46">
              <w:rPr>
                <w:b/>
                <w:color w:val="auto"/>
              </w:rPr>
              <w:t>КОЛПИНСКИЕ ЧТЕНИЯ ПО КРАЕВЕДЕНИЮ И ТУРИЗМУ</w:t>
            </w:r>
            <w:r w:rsidRPr="00244D46">
              <w:rPr>
                <w:b/>
                <w:color w:val="auto"/>
              </w:rPr>
              <w:t>»</w:t>
            </w:r>
          </w:p>
          <w:p w:rsidR="00922D32" w:rsidRPr="00BC3BAD" w:rsidRDefault="00E05C05" w:rsidP="00A53055">
            <w:pPr>
              <w:tabs>
                <w:tab w:val="left" w:pos="-141"/>
              </w:tabs>
              <w:ind w:firstLine="709"/>
              <w:jc w:val="center"/>
              <w:rPr>
                <w:b/>
                <w:color w:val="auto"/>
              </w:rPr>
            </w:pPr>
            <w:r w:rsidRPr="00BC3BAD">
              <w:rPr>
                <w:b/>
                <w:color w:val="auto"/>
              </w:rPr>
              <w:t>10</w:t>
            </w:r>
            <w:r w:rsidR="00AF29A6" w:rsidRPr="00BC3BAD">
              <w:rPr>
                <w:b/>
                <w:color w:val="auto"/>
              </w:rPr>
              <w:t>–</w:t>
            </w:r>
            <w:r w:rsidRPr="00BC3BAD">
              <w:rPr>
                <w:b/>
                <w:color w:val="auto"/>
              </w:rPr>
              <w:t>11</w:t>
            </w:r>
            <w:r w:rsidR="00922D32" w:rsidRPr="00BC3BAD">
              <w:rPr>
                <w:b/>
                <w:color w:val="auto"/>
              </w:rPr>
              <w:t xml:space="preserve"> </w:t>
            </w:r>
            <w:r w:rsidRPr="00BC3BAD">
              <w:rPr>
                <w:b/>
                <w:color w:val="auto"/>
              </w:rPr>
              <w:t>апрел</w:t>
            </w:r>
            <w:r w:rsidR="00922D32" w:rsidRPr="00BC3BAD">
              <w:rPr>
                <w:b/>
                <w:color w:val="auto"/>
              </w:rPr>
              <w:t>я 201</w:t>
            </w:r>
            <w:r w:rsidRPr="00BC3BAD">
              <w:rPr>
                <w:b/>
                <w:color w:val="auto"/>
              </w:rPr>
              <w:t>8</w:t>
            </w:r>
            <w:r w:rsidR="00922D32" w:rsidRPr="00BC3BAD">
              <w:rPr>
                <w:b/>
                <w:color w:val="auto"/>
              </w:rPr>
              <w:t xml:space="preserve"> г</w:t>
            </w:r>
            <w:r w:rsidR="006A6089">
              <w:rPr>
                <w:b/>
                <w:color w:val="auto"/>
              </w:rPr>
              <w:t>.</w:t>
            </w:r>
          </w:p>
          <w:p w:rsidR="00922D32" w:rsidRPr="00BC3BAD" w:rsidRDefault="00922D32" w:rsidP="00A53055">
            <w:pPr>
              <w:tabs>
                <w:tab w:val="left" w:pos="-141"/>
              </w:tabs>
              <w:ind w:firstLine="709"/>
              <w:jc w:val="both"/>
              <w:rPr>
                <w:color w:val="FF0000"/>
              </w:rPr>
            </w:pPr>
          </w:p>
        </w:tc>
      </w:tr>
      <w:tr w:rsidR="00922D32" w:rsidRPr="00BC3BAD" w:rsidTr="00FE2109">
        <w:trPr>
          <w:trHeight w:val="1945"/>
        </w:trPr>
        <w:tc>
          <w:tcPr>
            <w:tcW w:w="9747" w:type="dxa"/>
            <w:vMerge/>
            <w:shd w:val="clear" w:color="auto" w:fill="auto"/>
          </w:tcPr>
          <w:p w:rsidR="00922D32" w:rsidRPr="00BC3BAD" w:rsidRDefault="00922D32" w:rsidP="00A53055">
            <w:pPr>
              <w:tabs>
                <w:tab w:val="left" w:pos="-141"/>
              </w:tabs>
              <w:ind w:firstLine="709"/>
              <w:jc w:val="both"/>
              <w:rPr>
                <w:color w:val="FF0000"/>
              </w:rPr>
            </w:pPr>
          </w:p>
        </w:tc>
      </w:tr>
    </w:tbl>
    <w:p w:rsidR="00820800" w:rsidRPr="00BC3BAD" w:rsidRDefault="00E05C05" w:rsidP="00A53055">
      <w:pPr>
        <w:tabs>
          <w:tab w:val="left" w:pos="-141"/>
        </w:tabs>
        <w:ind w:firstLine="709"/>
        <w:jc w:val="center"/>
        <w:rPr>
          <w:b/>
          <w:spacing w:val="20"/>
        </w:rPr>
      </w:pPr>
      <w:r w:rsidRPr="00BC3BAD">
        <w:rPr>
          <w:rFonts w:ascii="Monotype Corsiva" w:hAnsi="Monotype Corsiva"/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B2A18EF" wp14:editId="290B76E5">
                <wp:simplePos x="0" y="0"/>
                <wp:positionH relativeFrom="column">
                  <wp:posOffset>-571500</wp:posOffset>
                </wp:positionH>
                <wp:positionV relativeFrom="paragraph">
                  <wp:posOffset>-800100</wp:posOffset>
                </wp:positionV>
                <wp:extent cx="7886700" cy="10823575"/>
                <wp:effectExtent l="0" t="0" r="3810" b="0"/>
                <wp:wrapNone/>
                <wp:docPr id="2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2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DE8F0E" id="Rectangle 431" o:spid="_x0000_s1026" style="position:absolute;margin-left:-45pt;margin-top:-63pt;width:621pt;height:852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" filled="f" fillcolor="#ff9" stroked="f" strokecolor="yellow"/>
            </w:pict>
          </mc:Fallback>
        </mc:AlternateContent>
      </w:r>
      <w:r w:rsidRPr="00BC3BAD">
        <w:rPr>
          <w:b/>
          <w:spacing w:val="20"/>
        </w:rPr>
        <w:t>Первое</w:t>
      </w:r>
      <w:r w:rsidR="00831973" w:rsidRPr="00BC3BAD">
        <w:rPr>
          <w:b/>
          <w:spacing w:val="20"/>
        </w:rPr>
        <w:t xml:space="preserve"> </w:t>
      </w:r>
      <w:r w:rsidR="00820800" w:rsidRPr="00BC3BAD">
        <w:rPr>
          <w:b/>
          <w:spacing w:val="20"/>
        </w:rPr>
        <w:t>информационное письмо</w:t>
      </w:r>
    </w:p>
    <w:p w:rsidR="00470475" w:rsidRPr="00BC3BAD" w:rsidRDefault="00470475" w:rsidP="00A53055">
      <w:pPr>
        <w:tabs>
          <w:tab w:val="left" w:pos="-141"/>
        </w:tabs>
        <w:ind w:firstLine="709"/>
        <w:jc w:val="both"/>
        <w:rPr>
          <w:b/>
        </w:rPr>
      </w:pPr>
    </w:p>
    <w:p w:rsidR="00A11319" w:rsidRPr="00BC3BAD" w:rsidRDefault="00A11319" w:rsidP="006A6089">
      <w:pPr>
        <w:tabs>
          <w:tab w:val="left" w:pos="-141"/>
        </w:tabs>
        <w:ind w:firstLine="709"/>
        <w:jc w:val="center"/>
        <w:outlineLvl w:val="0"/>
        <w:rPr>
          <w:b/>
        </w:rPr>
      </w:pPr>
      <w:r w:rsidRPr="00BC3BAD">
        <w:rPr>
          <w:b/>
        </w:rPr>
        <w:t>Уважаемые коллеги!</w:t>
      </w:r>
    </w:p>
    <w:p w:rsidR="00A11319" w:rsidRPr="00BC3BAD" w:rsidRDefault="00A11319" w:rsidP="00A53055">
      <w:pPr>
        <w:tabs>
          <w:tab w:val="left" w:pos="-141"/>
        </w:tabs>
        <w:ind w:firstLine="709"/>
        <w:jc w:val="both"/>
        <w:outlineLvl w:val="0"/>
        <w:rPr>
          <w:rFonts w:ascii="Book Antiqua" w:hAnsi="Book Antiqua"/>
          <w:b/>
        </w:rPr>
      </w:pPr>
    </w:p>
    <w:p w:rsidR="00AF29A6" w:rsidRPr="005C24D7" w:rsidRDefault="00AF29A6" w:rsidP="00A53055">
      <w:pPr>
        <w:tabs>
          <w:tab w:val="left" w:pos="-141"/>
        </w:tabs>
        <w:spacing w:line="264" w:lineRule="auto"/>
        <w:ind w:firstLine="709"/>
        <w:jc w:val="both"/>
      </w:pPr>
      <w:r w:rsidRPr="00BC3BAD">
        <w:t xml:space="preserve">Приглашаем принять участие в Первой </w:t>
      </w:r>
      <w:r w:rsidR="00020B7E" w:rsidRPr="00BC3BAD">
        <w:t>меж</w:t>
      </w:r>
      <w:r w:rsidRPr="00BC3BAD">
        <w:t xml:space="preserve">региональной научно-практической конференции </w:t>
      </w:r>
      <w:r w:rsidR="0013177B" w:rsidRPr="00BC3BAD">
        <w:rPr>
          <w:color w:val="auto"/>
        </w:rPr>
        <w:t>специалистов в сфере туристско-краеведческой деятельности</w:t>
      </w:r>
      <w:r w:rsidR="0013177B" w:rsidRPr="00BC3BAD">
        <w:rPr>
          <w:b/>
          <w:color w:val="auto"/>
        </w:rPr>
        <w:t xml:space="preserve"> </w:t>
      </w:r>
      <w:r w:rsidRPr="00BC3BAD">
        <w:t>«</w:t>
      </w:r>
      <w:r w:rsidR="00C32E01" w:rsidRPr="00BC3BAD">
        <w:t>КОЛПИ</w:t>
      </w:r>
      <w:r w:rsidR="00C32E01" w:rsidRPr="00BC3BAD">
        <w:t>Н</w:t>
      </w:r>
      <w:r w:rsidR="00C32E01" w:rsidRPr="00BC3BAD">
        <w:t>СКИЕ ЧТЕНИЯ ПО КРАЕВЕДЕНИЮ И ТУРИЗМУ</w:t>
      </w:r>
      <w:r w:rsidRPr="00BC3BAD">
        <w:t xml:space="preserve">», которая проводится </w:t>
      </w:r>
      <w:r w:rsidR="009A66B8" w:rsidRPr="00BC3BAD">
        <w:t>Ресурсным центром дополнительного образования Санкт-Петербурга</w:t>
      </w:r>
      <w:r w:rsidR="00023FA9" w:rsidRPr="00BC3BAD">
        <w:t xml:space="preserve"> совместно с РГПУ имени А.И. Герцена и Русским Географическим Обществом</w:t>
      </w:r>
      <w:r w:rsidR="009A66B8" w:rsidRPr="00BC3BAD">
        <w:t xml:space="preserve"> </w:t>
      </w:r>
      <w:r w:rsidRPr="00BC3BAD">
        <w:t>на базе Дворца творчества детей</w:t>
      </w:r>
      <w:r w:rsidR="003A2030" w:rsidRPr="00BC3BAD">
        <w:t xml:space="preserve"> и мол</w:t>
      </w:r>
      <w:r w:rsidR="003A2030" w:rsidRPr="00BC3BAD">
        <w:t>о</w:t>
      </w:r>
      <w:r w:rsidR="003A2030" w:rsidRPr="00BC3BAD">
        <w:t xml:space="preserve">дежи </w:t>
      </w:r>
      <w:proofErr w:type="spellStart"/>
      <w:r w:rsidR="003A2030" w:rsidRPr="00BC3BAD">
        <w:t>Колпинского</w:t>
      </w:r>
      <w:proofErr w:type="spellEnd"/>
      <w:r w:rsidR="003A2030" w:rsidRPr="00BC3BAD">
        <w:t xml:space="preserve"> района </w:t>
      </w:r>
      <w:r w:rsidR="00EC3065" w:rsidRPr="005C24D7">
        <w:t>при информационной поддержке</w:t>
      </w:r>
      <w:r w:rsidR="003A2030" w:rsidRPr="005C24D7">
        <w:t xml:space="preserve"> Всероссийского научно-методического журнала «География  и экология в школе </w:t>
      </w:r>
      <w:r w:rsidR="003A2030" w:rsidRPr="005C24D7">
        <w:rPr>
          <w:lang w:val="en-US"/>
        </w:rPr>
        <w:t>XXI</w:t>
      </w:r>
      <w:r w:rsidR="003A2030" w:rsidRPr="005C24D7">
        <w:t xml:space="preserve"> века» (г.</w:t>
      </w:r>
      <w:r w:rsidR="00C1081B" w:rsidRPr="005C24D7">
        <w:t xml:space="preserve"> </w:t>
      </w:r>
      <w:r w:rsidR="003A2030" w:rsidRPr="005C24D7">
        <w:t>Москва).</w:t>
      </w:r>
    </w:p>
    <w:p w:rsidR="003B7F7E" w:rsidRPr="008F5BF2" w:rsidRDefault="003B7F7E" w:rsidP="00A53055">
      <w:pPr>
        <w:tabs>
          <w:tab w:val="left" w:pos="-141"/>
          <w:tab w:val="left" w:pos="540"/>
        </w:tabs>
        <w:spacing w:line="264" w:lineRule="auto"/>
        <w:ind w:firstLine="709"/>
        <w:jc w:val="both"/>
        <w:rPr>
          <w:i/>
        </w:rPr>
      </w:pPr>
    </w:p>
    <w:p w:rsidR="00B76469" w:rsidRPr="00BC3BAD" w:rsidRDefault="00AF29A6" w:rsidP="00A53055">
      <w:pPr>
        <w:tabs>
          <w:tab w:val="left" w:pos="-141"/>
          <w:tab w:val="left" w:pos="540"/>
        </w:tabs>
        <w:spacing w:line="264" w:lineRule="auto"/>
        <w:ind w:firstLine="709"/>
        <w:jc w:val="both"/>
      </w:pPr>
      <w:r w:rsidRPr="008F5BF2">
        <w:rPr>
          <w:i/>
        </w:rPr>
        <w:t>Цель конференции</w:t>
      </w:r>
      <w:r w:rsidRPr="00BC3BAD">
        <w:t xml:space="preserve"> – повышение значимости краеведческих исследований и турис</w:t>
      </w:r>
      <w:r w:rsidRPr="00BC3BAD">
        <w:t>т</w:t>
      </w:r>
      <w:r w:rsidRPr="00BC3BAD">
        <w:t xml:space="preserve">ско-краеведческой деятельности как </w:t>
      </w:r>
      <w:r w:rsidR="00267E73" w:rsidRPr="00BC3BAD">
        <w:t xml:space="preserve">средства </w:t>
      </w:r>
      <w:r w:rsidR="00B76469" w:rsidRPr="00BC3BAD">
        <w:t>патриотического</w:t>
      </w:r>
      <w:r w:rsidRPr="00BC3BAD">
        <w:t xml:space="preserve"> вос</w:t>
      </w:r>
      <w:r w:rsidR="00EE2195" w:rsidRPr="00BC3BAD">
        <w:t>питания подрастающ</w:t>
      </w:r>
      <w:r w:rsidR="00EE2195" w:rsidRPr="00BC3BAD">
        <w:t>е</w:t>
      </w:r>
      <w:r w:rsidR="00EE2195" w:rsidRPr="00BC3BAD">
        <w:t>го поколения.</w:t>
      </w:r>
      <w:r w:rsidRPr="00BC3BAD">
        <w:t xml:space="preserve"> </w:t>
      </w:r>
    </w:p>
    <w:p w:rsidR="00971512" w:rsidRPr="008F5BF2" w:rsidRDefault="00971512" w:rsidP="00A53055">
      <w:pPr>
        <w:tabs>
          <w:tab w:val="left" w:pos="-141"/>
          <w:tab w:val="left" w:pos="540"/>
        </w:tabs>
        <w:spacing w:line="264" w:lineRule="auto"/>
        <w:ind w:firstLine="709"/>
        <w:jc w:val="both"/>
        <w:rPr>
          <w:i/>
        </w:rPr>
      </w:pPr>
      <w:r w:rsidRPr="008F5BF2">
        <w:rPr>
          <w:i/>
        </w:rPr>
        <w:t>Задачи:</w:t>
      </w:r>
    </w:p>
    <w:p w:rsidR="00971512" w:rsidRPr="00BC3BAD" w:rsidRDefault="00866912" w:rsidP="00A53055">
      <w:pPr>
        <w:pStyle w:val="af6"/>
        <w:numPr>
          <w:ilvl w:val="0"/>
          <w:numId w:val="34"/>
        </w:numPr>
        <w:tabs>
          <w:tab w:val="left" w:pos="-426"/>
          <w:tab w:val="left" w:pos="-141"/>
        </w:tabs>
        <w:spacing w:line="264" w:lineRule="auto"/>
        <w:jc w:val="both"/>
      </w:pPr>
      <w:r w:rsidRPr="00BC3BAD">
        <w:t xml:space="preserve">представление </w:t>
      </w:r>
      <w:r w:rsidR="00AC5924" w:rsidRPr="00BC3BAD">
        <w:t xml:space="preserve">научных исследований краеведческой направленности и методических разработок по организации туристско-краеведческой деятельности школьников, </w:t>
      </w:r>
      <w:r w:rsidR="00571209" w:rsidRPr="00BC3BAD">
        <w:t>р</w:t>
      </w:r>
      <w:r w:rsidR="00571209" w:rsidRPr="00BC3BAD">
        <w:t>е</w:t>
      </w:r>
      <w:r w:rsidR="00571209" w:rsidRPr="00BC3BAD">
        <w:t xml:space="preserve">зультатов </w:t>
      </w:r>
      <w:r w:rsidR="00AC5924" w:rsidRPr="00BC3BAD">
        <w:t>туристско-</w:t>
      </w:r>
      <w:r w:rsidRPr="00BC3BAD">
        <w:t>краевед</w:t>
      </w:r>
      <w:r w:rsidR="00571209" w:rsidRPr="00BC3BAD">
        <w:t>ческой работы</w:t>
      </w:r>
      <w:r w:rsidRPr="00BC3BAD">
        <w:t xml:space="preserve"> учителей</w:t>
      </w:r>
      <w:r w:rsidR="00571209" w:rsidRPr="00BC3BAD">
        <w:t xml:space="preserve"> и</w:t>
      </w:r>
      <w:r w:rsidRPr="00BC3BAD">
        <w:t xml:space="preserve"> работников системы дополн</w:t>
      </w:r>
      <w:r w:rsidRPr="00BC3BAD">
        <w:t>и</w:t>
      </w:r>
      <w:r w:rsidRPr="00BC3BAD">
        <w:t>тельного образования</w:t>
      </w:r>
      <w:r w:rsidR="00AC5924" w:rsidRPr="00BC3BAD">
        <w:t>, краеведов</w:t>
      </w:r>
      <w:r w:rsidR="00267E73" w:rsidRPr="00BC3BAD">
        <w:t>;</w:t>
      </w:r>
      <w:r w:rsidRPr="00BC3BAD">
        <w:t xml:space="preserve"> </w:t>
      </w:r>
    </w:p>
    <w:p w:rsidR="00971512" w:rsidRPr="00BC3BAD" w:rsidRDefault="00866912" w:rsidP="00A53055">
      <w:pPr>
        <w:pStyle w:val="af6"/>
        <w:numPr>
          <w:ilvl w:val="0"/>
          <w:numId w:val="34"/>
        </w:numPr>
        <w:tabs>
          <w:tab w:val="left" w:pos="-426"/>
          <w:tab w:val="left" w:pos="-141"/>
          <w:tab w:val="left" w:pos="540"/>
        </w:tabs>
        <w:spacing w:line="264" w:lineRule="auto"/>
        <w:jc w:val="both"/>
      </w:pPr>
      <w:r w:rsidRPr="00BC3BAD">
        <w:lastRenderedPageBreak/>
        <w:t>знакомство с современными формами и методами использования краеведческой и</w:t>
      </w:r>
      <w:r w:rsidRPr="00BC3BAD">
        <w:t>н</w:t>
      </w:r>
      <w:r w:rsidRPr="00BC3BAD">
        <w:t xml:space="preserve">формации при </w:t>
      </w:r>
      <w:r w:rsidR="005D1051" w:rsidRPr="00BC3BAD">
        <w:t xml:space="preserve">освоении </w:t>
      </w:r>
      <w:r w:rsidR="00811FEB" w:rsidRPr="00BC3BAD">
        <w:t xml:space="preserve">основных и дополнительных </w:t>
      </w:r>
      <w:r w:rsidR="005D1051" w:rsidRPr="00BC3BAD">
        <w:t>образо</w:t>
      </w:r>
      <w:r w:rsidR="00811FEB" w:rsidRPr="00BC3BAD">
        <w:t>вательных программ</w:t>
      </w:r>
      <w:r w:rsidR="00571209" w:rsidRPr="00BC3BAD">
        <w:t xml:space="preserve">; </w:t>
      </w:r>
    </w:p>
    <w:p w:rsidR="00AC5924" w:rsidRPr="00BC3BAD" w:rsidRDefault="00571209" w:rsidP="00A53055">
      <w:pPr>
        <w:pStyle w:val="af6"/>
        <w:numPr>
          <w:ilvl w:val="0"/>
          <w:numId w:val="34"/>
        </w:numPr>
        <w:tabs>
          <w:tab w:val="left" w:pos="-426"/>
          <w:tab w:val="left" w:pos="-141"/>
          <w:tab w:val="left" w:pos="540"/>
        </w:tabs>
        <w:spacing w:line="264" w:lineRule="auto"/>
        <w:jc w:val="both"/>
      </w:pPr>
      <w:r w:rsidRPr="00BC3BAD">
        <w:t xml:space="preserve">оценка научных </w:t>
      </w:r>
      <w:r w:rsidR="00AC5924" w:rsidRPr="00BC3BAD">
        <w:t>исследований</w:t>
      </w:r>
      <w:r w:rsidRPr="00BC3BAD">
        <w:t xml:space="preserve"> с точки зрения их применимости в системе общего и дополнительного образования. </w:t>
      </w:r>
    </w:p>
    <w:p w:rsidR="00E64587" w:rsidRPr="00BC3BAD" w:rsidRDefault="000976A1" w:rsidP="00A53055">
      <w:pPr>
        <w:tabs>
          <w:tab w:val="left" w:pos="-426"/>
          <w:tab w:val="left" w:pos="-141"/>
          <w:tab w:val="left" w:pos="540"/>
        </w:tabs>
        <w:spacing w:line="264" w:lineRule="auto"/>
        <w:ind w:firstLine="709"/>
        <w:jc w:val="both"/>
      </w:pPr>
      <w:r w:rsidRPr="00BC3BAD">
        <w:t xml:space="preserve">В рамках работы конференции будут организованы экскурсии по г. Колпино и </w:t>
      </w:r>
      <w:r w:rsidR="009A66B8" w:rsidRPr="00BC3BAD">
        <w:t>на</w:t>
      </w:r>
      <w:r w:rsidRPr="00BC3BAD">
        <w:t xml:space="preserve"> мест</w:t>
      </w:r>
      <w:r w:rsidR="009A66B8" w:rsidRPr="00BC3BAD">
        <w:t>о</w:t>
      </w:r>
      <w:r w:rsidRPr="00BC3BAD">
        <w:t xml:space="preserve"> Невской битвы в пос. </w:t>
      </w:r>
      <w:proofErr w:type="spellStart"/>
      <w:r w:rsidRPr="00BC3BAD">
        <w:t>Усть</w:t>
      </w:r>
      <w:proofErr w:type="spellEnd"/>
      <w:r w:rsidRPr="00BC3BAD">
        <w:t>-Ижора.</w:t>
      </w:r>
    </w:p>
    <w:p w:rsidR="000976A1" w:rsidRPr="00BC3BAD" w:rsidRDefault="000976A1" w:rsidP="00A53055">
      <w:pPr>
        <w:tabs>
          <w:tab w:val="left" w:pos="-141"/>
          <w:tab w:val="left" w:pos="540"/>
        </w:tabs>
        <w:spacing w:line="264" w:lineRule="auto"/>
        <w:ind w:firstLine="709"/>
        <w:jc w:val="both"/>
      </w:pPr>
      <w:r w:rsidRPr="00BC3BAD">
        <w:t>К началу работы планируется издание сборника материалов конференции с занес</w:t>
      </w:r>
      <w:r w:rsidRPr="00BC3BAD">
        <w:t>е</w:t>
      </w:r>
      <w:r w:rsidRPr="00BC3BAD">
        <w:t xml:space="preserve">нием публикаций в Российский индекс научного цитирования (РИНЦ). </w:t>
      </w:r>
    </w:p>
    <w:p w:rsidR="005103FE" w:rsidRPr="00BC3BAD" w:rsidRDefault="005103FE" w:rsidP="00A53055">
      <w:pPr>
        <w:tabs>
          <w:tab w:val="left" w:pos="-141"/>
        </w:tabs>
        <w:ind w:firstLine="709"/>
        <w:jc w:val="both"/>
        <w:outlineLvl w:val="0"/>
        <w:rPr>
          <w:bCs/>
          <w:iCs/>
        </w:rPr>
      </w:pPr>
    </w:p>
    <w:p w:rsidR="00A127BA" w:rsidRPr="00BC3BAD" w:rsidRDefault="005033E5" w:rsidP="00A53055">
      <w:pPr>
        <w:tabs>
          <w:tab w:val="left" w:pos="-141"/>
        </w:tabs>
        <w:ind w:firstLine="709"/>
        <w:jc w:val="center"/>
        <w:outlineLvl w:val="0"/>
        <w:rPr>
          <w:b/>
        </w:rPr>
      </w:pPr>
      <w:r w:rsidRPr="00BC3BAD">
        <w:rPr>
          <w:b/>
          <w:bCs/>
        </w:rPr>
        <w:t>О</w:t>
      </w:r>
      <w:r w:rsidR="00516A0B" w:rsidRPr="00BC3BAD">
        <w:rPr>
          <w:b/>
          <w:bCs/>
        </w:rPr>
        <w:t>рг</w:t>
      </w:r>
      <w:r w:rsidR="00DD336D" w:rsidRPr="00BC3BAD">
        <w:rPr>
          <w:b/>
          <w:bCs/>
        </w:rPr>
        <w:t>комитет конференции</w:t>
      </w:r>
    </w:p>
    <w:p w:rsidR="00B05D31" w:rsidRPr="00BC3BAD" w:rsidRDefault="00B05D31" w:rsidP="00A53055">
      <w:pPr>
        <w:tabs>
          <w:tab w:val="left" w:pos="-141"/>
        </w:tabs>
        <w:ind w:firstLine="709"/>
        <w:jc w:val="center"/>
        <w:rPr>
          <w:b/>
        </w:rPr>
      </w:pPr>
    </w:p>
    <w:p w:rsidR="00E1349E" w:rsidRPr="00BC3BAD" w:rsidRDefault="00A95262" w:rsidP="00A53055">
      <w:pPr>
        <w:tabs>
          <w:tab w:val="left" w:pos="-141"/>
        </w:tabs>
        <w:ind w:firstLine="709"/>
        <w:jc w:val="center"/>
        <w:outlineLvl w:val="0"/>
      </w:pPr>
      <w:r w:rsidRPr="00BC3BAD">
        <w:rPr>
          <w:b/>
        </w:rPr>
        <w:t>ПРЕДСЕДАТЕЛЬ</w:t>
      </w:r>
      <w:r w:rsidR="00546628" w:rsidRPr="00BC3BAD">
        <w:rPr>
          <w:b/>
        </w:rPr>
        <w:t>:</w:t>
      </w:r>
    </w:p>
    <w:p w:rsidR="000667E7" w:rsidRPr="00BC3BAD" w:rsidRDefault="00EE2195" w:rsidP="00A53055">
      <w:pPr>
        <w:tabs>
          <w:tab w:val="left" w:pos="-141"/>
        </w:tabs>
        <w:ind w:firstLine="709"/>
        <w:jc w:val="center"/>
        <w:outlineLvl w:val="0"/>
      </w:pPr>
      <w:r w:rsidRPr="00BC3BAD">
        <w:t>Махов С</w:t>
      </w:r>
      <w:r w:rsidR="00F565CA" w:rsidRPr="00BC3BAD">
        <w:t>ергей Иванович</w:t>
      </w:r>
      <w:r w:rsidR="00952B6C">
        <w:t xml:space="preserve"> - </w:t>
      </w:r>
      <w:r w:rsidR="000667E7" w:rsidRPr="00BC3BAD">
        <w:t>к</w:t>
      </w:r>
      <w:r w:rsidR="00512415">
        <w:t>анд</w:t>
      </w:r>
      <w:r w:rsidR="000667E7" w:rsidRPr="00BC3BAD">
        <w:t>.</w:t>
      </w:r>
      <w:r w:rsidR="00512415">
        <w:t xml:space="preserve"> </w:t>
      </w:r>
      <w:proofErr w:type="spellStart"/>
      <w:r w:rsidR="000667E7" w:rsidRPr="00BC3BAD">
        <w:t>п</w:t>
      </w:r>
      <w:r w:rsidR="00512415">
        <w:t>ед</w:t>
      </w:r>
      <w:proofErr w:type="spellEnd"/>
      <w:r w:rsidR="000667E7" w:rsidRPr="00BC3BAD">
        <w:t>.</w:t>
      </w:r>
      <w:r w:rsidR="00512415">
        <w:t xml:space="preserve"> </w:t>
      </w:r>
      <w:r w:rsidR="000667E7" w:rsidRPr="00BC3BAD">
        <w:t>н</w:t>
      </w:r>
      <w:r w:rsidR="00512415">
        <w:t>аук</w:t>
      </w:r>
      <w:r w:rsidR="000667E7" w:rsidRPr="00BC3BAD">
        <w:t xml:space="preserve">, доцент, </w:t>
      </w:r>
      <w:r w:rsidR="00D77880" w:rsidRPr="00BC3BAD">
        <w:t>и.</w:t>
      </w:r>
      <w:r w:rsidR="00512415">
        <w:t xml:space="preserve"> </w:t>
      </w:r>
      <w:r w:rsidR="00D77880" w:rsidRPr="00BC3BAD">
        <w:t xml:space="preserve">о. </w:t>
      </w:r>
      <w:r w:rsidR="000667E7" w:rsidRPr="00BC3BAD">
        <w:t>проректор</w:t>
      </w:r>
      <w:r w:rsidR="004666A0" w:rsidRPr="00BC3BAD">
        <w:t>а</w:t>
      </w:r>
      <w:r w:rsidR="003A2030" w:rsidRPr="00BC3BAD">
        <w:t xml:space="preserve"> </w:t>
      </w:r>
      <w:r w:rsidR="00A9589A" w:rsidRPr="00A9589A">
        <w:t xml:space="preserve">Российского государственного педагогического университета </w:t>
      </w:r>
      <w:r w:rsidR="00A9589A">
        <w:t xml:space="preserve">им. </w:t>
      </w:r>
      <w:r w:rsidR="00527003" w:rsidRPr="00BC3BAD">
        <w:t>А.И. Герцена</w:t>
      </w:r>
      <w:r w:rsidR="00A9589A">
        <w:t>.</w:t>
      </w:r>
    </w:p>
    <w:p w:rsidR="00EE2195" w:rsidRPr="00BC3BAD" w:rsidRDefault="00EE2195" w:rsidP="00A53055">
      <w:pPr>
        <w:tabs>
          <w:tab w:val="left" w:pos="-141"/>
        </w:tabs>
        <w:ind w:firstLine="709"/>
        <w:jc w:val="center"/>
        <w:outlineLvl w:val="0"/>
      </w:pPr>
    </w:p>
    <w:p w:rsidR="003A7319" w:rsidRPr="00BC3BAD" w:rsidRDefault="00A95262" w:rsidP="00A53055">
      <w:pPr>
        <w:tabs>
          <w:tab w:val="left" w:pos="-141"/>
        </w:tabs>
        <w:ind w:firstLine="709"/>
        <w:jc w:val="center"/>
        <w:outlineLvl w:val="0"/>
        <w:rPr>
          <w:b/>
        </w:rPr>
      </w:pPr>
      <w:r w:rsidRPr="00BC3BAD">
        <w:rPr>
          <w:b/>
        </w:rPr>
        <w:t>СОПРЕДСЕДАТЕЛИ</w:t>
      </w:r>
      <w:r w:rsidR="00546628" w:rsidRPr="00BC3BAD">
        <w:rPr>
          <w:b/>
        </w:rPr>
        <w:t>:</w:t>
      </w:r>
    </w:p>
    <w:p w:rsidR="00772BE7" w:rsidRPr="00AC65AD" w:rsidRDefault="00772BE7" w:rsidP="00A53055">
      <w:pPr>
        <w:tabs>
          <w:tab w:val="left" w:pos="-141"/>
        </w:tabs>
        <w:ind w:firstLine="709"/>
        <w:jc w:val="both"/>
        <w:outlineLvl w:val="0"/>
        <w:rPr>
          <w:b/>
          <w:i/>
        </w:rPr>
      </w:pPr>
    </w:p>
    <w:p w:rsidR="00F347B8" w:rsidRDefault="00952B6C" w:rsidP="00A53055">
      <w:pPr>
        <w:tabs>
          <w:tab w:val="left" w:pos="-141"/>
        </w:tabs>
        <w:ind w:firstLine="709"/>
        <w:jc w:val="both"/>
      </w:pPr>
      <w:r>
        <w:rPr>
          <w:i/>
        </w:rPr>
        <w:t xml:space="preserve">Сухоруков Вячеслав Дмитриевич </w:t>
      </w:r>
      <w:r w:rsidR="005C24D7">
        <w:rPr>
          <w:i/>
        </w:rPr>
        <w:t>–</w:t>
      </w:r>
      <w:r>
        <w:rPr>
          <w:i/>
        </w:rPr>
        <w:t xml:space="preserve"> </w:t>
      </w:r>
      <w:r w:rsidR="005C24D7">
        <w:t>д-р</w:t>
      </w:r>
      <w:r w:rsidR="00772BE7" w:rsidRPr="00BC3BAD">
        <w:t xml:space="preserve"> геогр. наук, проф., зав</w:t>
      </w:r>
      <w:r w:rsidR="00A9589A">
        <w:t>.</w:t>
      </w:r>
      <w:r w:rsidR="00772BE7" w:rsidRPr="00BC3BAD">
        <w:t xml:space="preserve"> кафедрой методики обучения географии и краеведению Р</w:t>
      </w:r>
      <w:r w:rsidR="00A9589A">
        <w:t>оссийского государственного педагогического ун</w:t>
      </w:r>
      <w:r w:rsidR="00A9589A">
        <w:t>и</w:t>
      </w:r>
      <w:r w:rsidR="00A9589A">
        <w:t>верситета</w:t>
      </w:r>
      <w:r w:rsidR="00772BE7" w:rsidRPr="00BC3BAD">
        <w:t xml:space="preserve"> им. А. И. Герцена</w:t>
      </w:r>
      <w:r w:rsidR="00A9589A">
        <w:t>;</w:t>
      </w:r>
    </w:p>
    <w:p w:rsidR="00EE2195" w:rsidRPr="00BC3BAD" w:rsidRDefault="000954AA" w:rsidP="00A53055">
      <w:pPr>
        <w:tabs>
          <w:tab w:val="left" w:pos="-141"/>
        </w:tabs>
        <w:ind w:firstLine="709"/>
        <w:jc w:val="both"/>
      </w:pPr>
      <w:r w:rsidRPr="00AC65AD">
        <w:rPr>
          <w:i/>
        </w:rPr>
        <w:t>Самсонова Н</w:t>
      </w:r>
      <w:r w:rsidR="00F565CA" w:rsidRPr="00AC65AD">
        <w:rPr>
          <w:i/>
        </w:rPr>
        <w:t>адежда Евгеньевна</w:t>
      </w:r>
      <w:r w:rsidR="00952B6C">
        <w:rPr>
          <w:i/>
        </w:rPr>
        <w:t xml:space="preserve"> </w:t>
      </w:r>
      <w:r w:rsidR="005C24D7">
        <w:rPr>
          <w:i/>
        </w:rPr>
        <w:t>–</w:t>
      </w:r>
      <w:r w:rsidR="00952B6C">
        <w:rPr>
          <w:i/>
        </w:rPr>
        <w:t xml:space="preserve"> </w:t>
      </w:r>
      <w:r w:rsidR="00453263" w:rsidRPr="00BC3BAD">
        <w:t>д</w:t>
      </w:r>
      <w:r w:rsidRPr="00BC3BAD">
        <w:t xml:space="preserve">иректор Дворца творчества детей и молодежи </w:t>
      </w:r>
      <w:proofErr w:type="spellStart"/>
      <w:r w:rsidRPr="00BC3BAD">
        <w:t>Колпинского</w:t>
      </w:r>
      <w:proofErr w:type="spellEnd"/>
      <w:r w:rsidRPr="00BC3BAD">
        <w:t xml:space="preserve"> района Санкт-Петербурга</w:t>
      </w:r>
      <w:r w:rsidR="00A9589A">
        <w:t>.</w:t>
      </w:r>
    </w:p>
    <w:p w:rsidR="00EA6269" w:rsidRPr="00BC3BAD" w:rsidRDefault="00EA6269" w:rsidP="00A53055">
      <w:pPr>
        <w:tabs>
          <w:tab w:val="left" w:pos="-141"/>
        </w:tabs>
        <w:ind w:firstLine="709"/>
        <w:jc w:val="both"/>
        <w:outlineLvl w:val="0"/>
        <w:rPr>
          <w:b/>
        </w:rPr>
      </w:pPr>
    </w:p>
    <w:p w:rsidR="004E0CC4" w:rsidRPr="00BC3BAD" w:rsidRDefault="00A95262" w:rsidP="00A53055">
      <w:pPr>
        <w:tabs>
          <w:tab w:val="left" w:pos="-141"/>
        </w:tabs>
        <w:ind w:firstLine="709"/>
        <w:jc w:val="center"/>
        <w:outlineLvl w:val="0"/>
        <w:rPr>
          <w:b/>
        </w:rPr>
      </w:pPr>
      <w:r w:rsidRPr="00BC3BAD">
        <w:rPr>
          <w:b/>
        </w:rPr>
        <w:t>ЧЛЕНЫ ОРГКОМИТЕТА</w:t>
      </w:r>
      <w:r w:rsidR="00B46FF1" w:rsidRPr="00BC3BAD">
        <w:rPr>
          <w:b/>
        </w:rPr>
        <w:t>:</w:t>
      </w:r>
    </w:p>
    <w:p w:rsidR="00EA6269" w:rsidRPr="00BC3BAD" w:rsidRDefault="00EA6269" w:rsidP="00A53055">
      <w:pPr>
        <w:tabs>
          <w:tab w:val="left" w:pos="-141"/>
        </w:tabs>
        <w:ind w:firstLine="709"/>
        <w:jc w:val="both"/>
        <w:outlineLvl w:val="0"/>
      </w:pPr>
      <w:proofErr w:type="spellStart"/>
      <w:r w:rsidRPr="00AC65AD">
        <w:rPr>
          <w:i/>
        </w:rPr>
        <w:t>Лощагин</w:t>
      </w:r>
      <w:proofErr w:type="spellEnd"/>
      <w:r w:rsidRPr="00AC65AD">
        <w:rPr>
          <w:i/>
        </w:rPr>
        <w:t xml:space="preserve"> Олег Владимирович</w:t>
      </w:r>
      <w:r w:rsidR="00952B6C">
        <w:t xml:space="preserve"> </w:t>
      </w:r>
      <w:r w:rsidR="005C24D7">
        <w:t>–</w:t>
      </w:r>
      <w:r w:rsidR="00952B6C">
        <w:t xml:space="preserve"> </w:t>
      </w:r>
      <w:r w:rsidRPr="00BC3BAD">
        <w:t>к</w:t>
      </w:r>
      <w:r w:rsidR="00625DE2">
        <w:t>анд</w:t>
      </w:r>
      <w:r w:rsidRPr="00BC3BAD">
        <w:t>.</w:t>
      </w:r>
      <w:r w:rsidR="00625DE2">
        <w:t xml:space="preserve"> </w:t>
      </w:r>
      <w:r w:rsidRPr="00BC3BAD">
        <w:t>б</w:t>
      </w:r>
      <w:r w:rsidR="00625DE2">
        <w:t>иол</w:t>
      </w:r>
      <w:r w:rsidRPr="00BC3BAD">
        <w:t>.</w:t>
      </w:r>
      <w:r w:rsidR="00625DE2">
        <w:t xml:space="preserve"> </w:t>
      </w:r>
      <w:r w:rsidRPr="00BC3BAD">
        <w:t>н</w:t>
      </w:r>
      <w:r w:rsidR="00625DE2">
        <w:t>аук</w:t>
      </w:r>
      <w:r w:rsidRPr="00BC3BAD">
        <w:t xml:space="preserve">, директор </w:t>
      </w:r>
      <w:r w:rsidR="00512415" w:rsidRPr="00512415">
        <w:t>Информационно-методическ</w:t>
      </w:r>
      <w:r w:rsidR="00512415">
        <w:t xml:space="preserve">ого </w:t>
      </w:r>
      <w:r w:rsidR="00512415" w:rsidRPr="00512415">
        <w:t>центр</w:t>
      </w:r>
      <w:r w:rsidR="00512415">
        <w:t>а</w:t>
      </w:r>
      <w:r w:rsidRPr="00BC3BAD">
        <w:t xml:space="preserve"> </w:t>
      </w:r>
      <w:proofErr w:type="spellStart"/>
      <w:r w:rsidRPr="00BC3BAD">
        <w:t>Колп</w:t>
      </w:r>
      <w:r w:rsidR="008C22EB">
        <w:t>инского</w:t>
      </w:r>
      <w:proofErr w:type="spellEnd"/>
      <w:r w:rsidR="008C22EB">
        <w:t xml:space="preserve"> района Санкт-Петербурга</w:t>
      </w:r>
      <w:r w:rsidR="00512415">
        <w:t>;</w:t>
      </w:r>
    </w:p>
    <w:p w:rsidR="00522C80" w:rsidRPr="00BC3BAD" w:rsidRDefault="00522C80" w:rsidP="00A53055">
      <w:pPr>
        <w:tabs>
          <w:tab w:val="left" w:pos="-141"/>
        </w:tabs>
        <w:ind w:firstLine="709"/>
        <w:jc w:val="both"/>
        <w:outlineLvl w:val="0"/>
      </w:pPr>
      <w:r w:rsidRPr="00CC6D73">
        <w:rPr>
          <w:i/>
        </w:rPr>
        <w:t>Полтавская Л</w:t>
      </w:r>
      <w:r w:rsidR="00F565CA" w:rsidRPr="00CC6D73">
        <w:rPr>
          <w:i/>
        </w:rPr>
        <w:t xml:space="preserve">ариса </w:t>
      </w:r>
      <w:r w:rsidRPr="00CC6D73">
        <w:rPr>
          <w:i/>
        </w:rPr>
        <w:t>В</w:t>
      </w:r>
      <w:r w:rsidR="00F565CA" w:rsidRPr="00CC6D73">
        <w:rPr>
          <w:i/>
        </w:rPr>
        <w:t>ладимировна</w:t>
      </w:r>
      <w:r w:rsidR="00952B6C">
        <w:t xml:space="preserve"> </w:t>
      </w:r>
      <w:r w:rsidR="005C24D7">
        <w:t>–</w:t>
      </w:r>
      <w:r w:rsidR="00952B6C">
        <w:t xml:space="preserve"> </w:t>
      </w:r>
      <w:r w:rsidRPr="00BC3BAD">
        <w:t>специалист от</w:t>
      </w:r>
      <w:r w:rsidR="00952B6C">
        <w:t>дела образования администр</w:t>
      </w:r>
      <w:r w:rsidR="00952B6C">
        <w:t>а</w:t>
      </w:r>
      <w:r w:rsidR="00952B6C">
        <w:t xml:space="preserve">ции </w:t>
      </w:r>
      <w:proofErr w:type="spellStart"/>
      <w:r w:rsidR="008E76C1">
        <w:t>Колпинско</w:t>
      </w:r>
      <w:r w:rsidRPr="00BC3BAD">
        <w:t>го</w:t>
      </w:r>
      <w:proofErr w:type="spellEnd"/>
      <w:r w:rsidRPr="00BC3BAD">
        <w:t xml:space="preserve"> района Санкт-Петербурга</w:t>
      </w:r>
      <w:r w:rsidR="008C3F05" w:rsidRPr="00BC3BAD">
        <w:rPr>
          <w:b/>
        </w:rPr>
        <w:t xml:space="preserve">, </w:t>
      </w:r>
      <w:r w:rsidR="00CC0394" w:rsidRPr="00BC3BAD">
        <w:t xml:space="preserve">методист </w:t>
      </w:r>
      <w:r w:rsidR="00512415" w:rsidRPr="00512415">
        <w:t xml:space="preserve">Информационно-методического центра </w:t>
      </w:r>
      <w:proofErr w:type="spellStart"/>
      <w:r w:rsidR="00CC0394" w:rsidRPr="00BC3BAD">
        <w:t>Колпинского</w:t>
      </w:r>
      <w:proofErr w:type="spellEnd"/>
      <w:r w:rsidR="00CC0394" w:rsidRPr="00BC3BAD">
        <w:t xml:space="preserve"> района Санкт-Петербурга</w:t>
      </w:r>
      <w:r w:rsidR="00512415">
        <w:t>;</w:t>
      </w:r>
    </w:p>
    <w:p w:rsidR="00522C80" w:rsidRPr="00BC3BAD" w:rsidRDefault="00522C80" w:rsidP="00A53055">
      <w:pPr>
        <w:tabs>
          <w:tab w:val="left" w:pos="-141"/>
          <w:tab w:val="left" w:pos="708"/>
          <w:tab w:val="left" w:pos="1470"/>
        </w:tabs>
        <w:ind w:firstLine="709"/>
        <w:jc w:val="both"/>
        <w:outlineLvl w:val="0"/>
      </w:pPr>
      <w:proofErr w:type="spellStart"/>
      <w:r w:rsidRPr="00AC65AD">
        <w:rPr>
          <w:i/>
        </w:rPr>
        <w:t>Макарский</w:t>
      </w:r>
      <w:proofErr w:type="spellEnd"/>
      <w:r w:rsidRPr="00AC65AD">
        <w:rPr>
          <w:i/>
        </w:rPr>
        <w:t xml:space="preserve"> А</w:t>
      </w:r>
      <w:r w:rsidR="00F565CA" w:rsidRPr="00AC65AD">
        <w:rPr>
          <w:i/>
        </w:rPr>
        <w:t xml:space="preserve">натолий </w:t>
      </w:r>
      <w:r w:rsidRPr="00AC65AD">
        <w:rPr>
          <w:i/>
        </w:rPr>
        <w:t>М</w:t>
      </w:r>
      <w:r w:rsidR="00F565CA" w:rsidRPr="00AC65AD">
        <w:rPr>
          <w:i/>
        </w:rPr>
        <w:t>оисеевич</w:t>
      </w:r>
      <w:r w:rsidR="00660B00">
        <w:rPr>
          <w:i/>
        </w:rPr>
        <w:t xml:space="preserve"> </w:t>
      </w:r>
      <w:r w:rsidR="005C24D7">
        <w:rPr>
          <w:i/>
        </w:rPr>
        <w:t>–</w:t>
      </w:r>
      <w:r w:rsidR="00660B00">
        <w:rPr>
          <w:i/>
        </w:rPr>
        <w:t xml:space="preserve"> </w:t>
      </w:r>
      <w:r w:rsidRPr="00BC3BAD">
        <w:t>к</w:t>
      </w:r>
      <w:r w:rsidR="00625DE2">
        <w:t>анд</w:t>
      </w:r>
      <w:r w:rsidRPr="00BC3BAD">
        <w:t>.</w:t>
      </w:r>
      <w:r w:rsidR="00625DE2">
        <w:t xml:space="preserve"> </w:t>
      </w:r>
      <w:proofErr w:type="spellStart"/>
      <w:r w:rsidRPr="00BC3BAD">
        <w:t>п</w:t>
      </w:r>
      <w:r w:rsidR="00625DE2">
        <w:t>ед</w:t>
      </w:r>
      <w:proofErr w:type="spellEnd"/>
      <w:r w:rsidRPr="00BC3BAD">
        <w:t>.</w:t>
      </w:r>
      <w:r w:rsidR="00625DE2">
        <w:t xml:space="preserve"> </w:t>
      </w:r>
      <w:r w:rsidRPr="00BC3BAD">
        <w:t>н</w:t>
      </w:r>
      <w:r w:rsidR="00625DE2">
        <w:t>аук</w:t>
      </w:r>
      <w:r w:rsidRPr="00BC3BAD">
        <w:t xml:space="preserve">, доцент, </w:t>
      </w:r>
      <w:r w:rsidR="006A7665" w:rsidRPr="00BC3BAD">
        <w:t>зам</w:t>
      </w:r>
      <w:r w:rsidR="00A9589A">
        <w:t xml:space="preserve">. </w:t>
      </w:r>
      <w:r w:rsidR="006A7665" w:rsidRPr="00BC3BAD">
        <w:t>директора</w:t>
      </w:r>
      <w:r w:rsidR="00020A68">
        <w:t xml:space="preserve"> </w:t>
      </w:r>
      <w:r w:rsidR="00A9589A" w:rsidRPr="00A9589A">
        <w:t xml:space="preserve">Дворца творчества детей и молодежи </w:t>
      </w:r>
      <w:proofErr w:type="spellStart"/>
      <w:r w:rsidR="00A9589A" w:rsidRPr="00A9589A">
        <w:t>Колпинского</w:t>
      </w:r>
      <w:proofErr w:type="spellEnd"/>
      <w:r w:rsidR="00A9589A" w:rsidRPr="00A9589A">
        <w:t xml:space="preserve"> района Санкт-Петербурга</w:t>
      </w:r>
      <w:r w:rsidR="00BB3645">
        <w:t xml:space="preserve"> по научно-методической работе</w:t>
      </w:r>
      <w:r w:rsidRPr="00BC3BAD">
        <w:t xml:space="preserve">, </w:t>
      </w:r>
      <w:r w:rsidR="00A95262" w:rsidRPr="00BC3BAD">
        <w:t>руководитель Р</w:t>
      </w:r>
      <w:r w:rsidR="006A7665" w:rsidRPr="00BC3BAD">
        <w:t xml:space="preserve">есурсного центра дополнительного образования </w:t>
      </w:r>
      <w:r w:rsidR="00020A68">
        <w:t>Санкт-Петербурга</w:t>
      </w:r>
      <w:r w:rsidR="00A9589A">
        <w:t>;</w:t>
      </w:r>
    </w:p>
    <w:p w:rsidR="00E810FA" w:rsidRPr="00BC3BAD" w:rsidRDefault="00E810FA" w:rsidP="00A53055">
      <w:pPr>
        <w:tabs>
          <w:tab w:val="left" w:pos="-141"/>
          <w:tab w:val="left" w:pos="708"/>
          <w:tab w:val="left" w:pos="1470"/>
        </w:tabs>
        <w:ind w:firstLine="709"/>
        <w:jc w:val="both"/>
        <w:outlineLvl w:val="0"/>
      </w:pPr>
      <w:r w:rsidRPr="00AC65AD">
        <w:rPr>
          <w:i/>
        </w:rPr>
        <w:t>Соколова Александра Александровна</w:t>
      </w:r>
      <w:r w:rsidR="00660B00">
        <w:t xml:space="preserve"> </w:t>
      </w:r>
      <w:r w:rsidR="00625DE2">
        <w:t>–</w:t>
      </w:r>
      <w:r w:rsidR="00660B00">
        <w:t xml:space="preserve"> </w:t>
      </w:r>
      <w:r w:rsidRPr="00BC3BAD">
        <w:t>д</w:t>
      </w:r>
      <w:r w:rsidR="00625DE2">
        <w:t>-р</w:t>
      </w:r>
      <w:r w:rsidR="00C54B1C" w:rsidRPr="00BC3BAD">
        <w:t xml:space="preserve"> </w:t>
      </w:r>
      <w:r w:rsidR="000E7F71" w:rsidRPr="00BC3BAD">
        <w:t xml:space="preserve">геогр. </w:t>
      </w:r>
      <w:r w:rsidRPr="00BC3BAD">
        <w:t>н</w:t>
      </w:r>
      <w:r w:rsidR="000E7F71" w:rsidRPr="00BC3BAD">
        <w:t>аук</w:t>
      </w:r>
      <w:r w:rsidR="005C24D7">
        <w:t>,</w:t>
      </w:r>
      <w:r w:rsidRPr="00BC3BAD">
        <w:t xml:space="preserve"> доцент, методист Ресурсн</w:t>
      </w:r>
      <w:r w:rsidRPr="00BC3BAD">
        <w:t>о</w:t>
      </w:r>
      <w:r w:rsidRPr="00BC3BAD">
        <w:t>го</w:t>
      </w:r>
      <w:r w:rsidR="00C54B1C" w:rsidRPr="00BC3BAD">
        <w:t xml:space="preserve"> </w:t>
      </w:r>
      <w:r w:rsidRPr="00BC3BAD">
        <w:t xml:space="preserve">центра </w:t>
      </w:r>
      <w:r w:rsidR="00CC6D73">
        <w:t>дополнительного образования Санкт-Петербурга</w:t>
      </w:r>
      <w:r w:rsidR="00A9589A">
        <w:t>;</w:t>
      </w:r>
    </w:p>
    <w:p w:rsidR="00AA641C" w:rsidRPr="00BC3BAD" w:rsidRDefault="00AA641C" w:rsidP="00A53055">
      <w:pPr>
        <w:tabs>
          <w:tab w:val="left" w:pos="-141"/>
          <w:tab w:val="left" w:pos="708"/>
          <w:tab w:val="left" w:pos="1470"/>
        </w:tabs>
        <w:ind w:firstLine="709"/>
        <w:jc w:val="both"/>
        <w:outlineLvl w:val="0"/>
      </w:pPr>
      <w:r w:rsidRPr="00AC65AD">
        <w:rPr>
          <w:i/>
        </w:rPr>
        <w:t>Сорокин Пётр Егорович</w:t>
      </w:r>
      <w:r w:rsidR="00660B00">
        <w:t xml:space="preserve"> </w:t>
      </w:r>
      <w:r w:rsidR="00625DE2">
        <w:t>–</w:t>
      </w:r>
      <w:r w:rsidR="00660B00">
        <w:t xml:space="preserve"> </w:t>
      </w:r>
      <w:r w:rsidR="00625DE2">
        <w:t xml:space="preserve">канд. </w:t>
      </w:r>
      <w:proofErr w:type="spellStart"/>
      <w:r w:rsidR="00625DE2">
        <w:t>истор</w:t>
      </w:r>
      <w:proofErr w:type="spellEnd"/>
      <w:r w:rsidR="00625DE2">
        <w:t>. наук,</w:t>
      </w:r>
      <w:r w:rsidR="00625DE2" w:rsidRPr="00BC3BAD">
        <w:t xml:space="preserve"> </w:t>
      </w:r>
      <w:r w:rsidRPr="00BC3BAD">
        <w:t>ст. науч. сотрудник Отдела славяно-финской археоло</w:t>
      </w:r>
      <w:r w:rsidR="008C22EB">
        <w:t>гии И</w:t>
      </w:r>
      <w:r w:rsidR="00625DE2">
        <w:t xml:space="preserve">нститута истории материальной культуры </w:t>
      </w:r>
      <w:r w:rsidR="008C22EB">
        <w:t>РАН</w:t>
      </w:r>
      <w:r w:rsidR="00A9589A">
        <w:t>;</w:t>
      </w:r>
    </w:p>
    <w:p w:rsidR="00522C80" w:rsidRPr="00BC3BAD" w:rsidRDefault="00522C80" w:rsidP="00A53055">
      <w:pPr>
        <w:tabs>
          <w:tab w:val="left" w:pos="-141"/>
        </w:tabs>
        <w:ind w:firstLine="709"/>
        <w:jc w:val="both"/>
        <w:outlineLvl w:val="0"/>
      </w:pPr>
      <w:r w:rsidRPr="00AC65AD">
        <w:rPr>
          <w:i/>
        </w:rPr>
        <w:t>Баринова И</w:t>
      </w:r>
      <w:r w:rsidR="00F565CA" w:rsidRPr="00AC65AD">
        <w:rPr>
          <w:i/>
        </w:rPr>
        <w:t xml:space="preserve">рина </w:t>
      </w:r>
      <w:r w:rsidRPr="00AC65AD">
        <w:rPr>
          <w:i/>
        </w:rPr>
        <w:t>И</w:t>
      </w:r>
      <w:r w:rsidR="00F565CA" w:rsidRPr="00AC65AD">
        <w:rPr>
          <w:i/>
        </w:rPr>
        <w:t>вановна</w:t>
      </w:r>
      <w:r w:rsidR="00660B00">
        <w:t xml:space="preserve"> </w:t>
      </w:r>
      <w:r w:rsidR="00401AA1">
        <w:t>–</w:t>
      </w:r>
      <w:r w:rsidR="00660B00">
        <w:t xml:space="preserve"> </w:t>
      </w:r>
      <w:r w:rsidRPr="00BC3BAD">
        <w:t>д</w:t>
      </w:r>
      <w:r w:rsidR="00B53CF6" w:rsidRPr="00BC3BAD">
        <w:t xml:space="preserve">-р </w:t>
      </w:r>
      <w:proofErr w:type="spellStart"/>
      <w:r w:rsidRPr="00BC3BAD">
        <w:t>п</w:t>
      </w:r>
      <w:r w:rsidR="00B53CF6" w:rsidRPr="00BC3BAD">
        <w:t>ед</w:t>
      </w:r>
      <w:proofErr w:type="spellEnd"/>
      <w:r w:rsidRPr="00BC3BAD">
        <w:t>.</w:t>
      </w:r>
      <w:r w:rsidR="00B53CF6" w:rsidRPr="00BC3BAD">
        <w:t xml:space="preserve"> </w:t>
      </w:r>
      <w:r w:rsidRPr="00BC3BAD">
        <w:t>н</w:t>
      </w:r>
      <w:r w:rsidR="00625DE2">
        <w:t>аук</w:t>
      </w:r>
      <w:r w:rsidRPr="00BC3BAD">
        <w:t xml:space="preserve">, профессор, главный редактор научно-методического журнала «География и экология в школе </w:t>
      </w:r>
      <w:r w:rsidRPr="00BC3BAD">
        <w:rPr>
          <w:lang w:val="en-US"/>
        </w:rPr>
        <w:t>XXI</w:t>
      </w:r>
      <w:r w:rsidR="00625DE2">
        <w:t xml:space="preserve"> века,</w:t>
      </w:r>
      <w:r w:rsidR="008C22EB">
        <w:t xml:space="preserve"> г. Москва</w:t>
      </w:r>
      <w:r w:rsidR="00A9589A">
        <w:t>;</w:t>
      </w:r>
    </w:p>
    <w:p w:rsidR="00522C80" w:rsidRPr="00BC3BAD" w:rsidRDefault="00522C80" w:rsidP="00A53055">
      <w:pPr>
        <w:tabs>
          <w:tab w:val="left" w:pos="-141"/>
        </w:tabs>
        <w:ind w:firstLine="709"/>
        <w:jc w:val="both"/>
      </w:pPr>
      <w:r w:rsidRPr="00660B00">
        <w:rPr>
          <w:i/>
        </w:rPr>
        <w:t>Комиссарова Т</w:t>
      </w:r>
      <w:r w:rsidR="00F565CA" w:rsidRPr="00660B00">
        <w:rPr>
          <w:i/>
        </w:rPr>
        <w:t>атьяна Сергеевна</w:t>
      </w:r>
      <w:r w:rsidR="00660B00">
        <w:t xml:space="preserve"> </w:t>
      </w:r>
      <w:r w:rsidR="00401AA1">
        <w:t>–</w:t>
      </w:r>
      <w:r w:rsidR="00660B00">
        <w:t xml:space="preserve"> </w:t>
      </w:r>
      <w:r w:rsidR="00660B00" w:rsidRPr="00660B00">
        <w:t xml:space="preserve">д-р </w:t>
      </w:r>
      <w:proofErr w:type="spellStart"/>
      <w:r w:rsidR="00660B00" w:rsidRPr="00660B00">
        <w:t>пед</w:t>
      </w:r>
      <w:proofErr w:type="spellEnd"/>
      <w:r w:rsidR="00660B00" w:rsidRPr="00660B00">
        <w:t>. наук, проф</w:t>
      </w:r>
      <w:r w:rsidR="00660B00">
        <w:t xml:space="preserve">., </w:t>
      </w:r>
      <w:r w:rsidRPr="00BC3BAD">
        <w:t>директор Института ге</w:t>
      </w:r>
      <w:r w:rsidRPr="00BC3BAD">
        <w:t>о</w:t>
      </w:r>
      <w:r w:rsidRPr="00BC3BAD">
        <w:t>графии, экологии и природопо</w:t>
      </w:r>
      <w:r w:rsidR="008C22EB">
        <w:t>льзования Л</w:t>
      </w:r>
      <w:r w:rsidR="00A9589A">
        <w:t xml:space="preserve">енинградского государственного университета </w:t>
      </w:r>
      <w:r w:rsidR="008C22EB">
        <w:t>им. А. С. Пушкина</w:t>
      </w:r>
      <w:r w:rsidR="00A9589A">
        <w:t>;</w:t>
      </w:r>
    </w:p>
    <w:p w:rsidR="00522C80" w:rsidRPr="00BC3BAD" w:rsidRDefault="00522C80" w:rsidP="00A53055">
      <w:pPr>
        <w:tabs>
          <w:tab w:val="left" w:pos="-141"/>
        </w:tabs>
        <w:ind w:firstLine="709"/>
        <w:jc w:val="both"/>
      </w:pPr>
      <w:r w:rsidRPr="00AC65AD">
        <w:rPr>
          <w:i/>
        </w:rPr>
        <w:t>Севастьянов Д</w:t>
      </w:r>
      <w:r w:rsidR="00F565CA" w:rsidRPr="00AC65AD">
        <w:rPr>
          <w:i/>
        </w:rPr>
        <w:t>митрий Викторович</w:t>
      </w:r>
      <w:r w:rsidR="00CC6D73">
        <w:rPr>
          <w:i/>
        </w:rPr>
        <w:t xml:space="preserve"> </w:t>
      </w:r>
      <w:r w:rsidR="00625DE2">
        <w:rPr>
          <w:i/>
        </w:rPr>
        <w:t>–</w:t>
      </w:r>
      <w:r w:rsidR="00CC6D73">
        <w:rPr>
          <w:i/>
        </w:rPr>
        <w:t xml:space="preserve"> </w:t>
      </w:r>
      <w:r w:rsidRPr="00BC3BAD">
        <w:t>д</w:t>
      </w:r>
      <w:r w:rsidR="00197664" w:rsidRPr="00BC3BAD">
        <w:t xml:space="preserve">-р геогр. </w:t>
      </w:r>
      <w:r w:rsidR="004F6CC2" w:rsidRPr="00BC3BAD">
        <w:t>наук</w:t>
      </w:r>
      <w:r w:rsidRPr="00BC3BAD">
        <w:t>, профессор кафедры стран</w:t>
      </w:r>
      <w:r w:rsidRPr="00BC3BAD">
        <w:t>о</w:t>
      </w:r>
      <w:r w:rsidRPr="00BC3BAD">
        <w:t>ведения</w:t>
      </w:r>
      <w:r w:rsidR="008C22EB">
        <w:t xml:space="preserve"> и международного туризма </w:t>
      </w:r>
      <w:r w:rsidR="00A9589A">
        <w:t>Санкт-Петербургского государственного университ</w:t>
      </w:r>
      <w:r w:rsidR="00A9589A">
        <w:t>е</w:t>
      </w:r>
      <w:r w:rsidR="00A9589A">
        <w:t>та;</w:t>
      </w:r>
    </w:p>
    <w:p w:rsidR="00522C80" w:rsidRPr="00BC3BAD" w:rsidRDefault="00522C80" w:rsidP="00A53055">
      <w:pPr>
        <w:tabs>
          <w:tab w:val="left" w:pos="-141"/>
        </w:tabs>
        <w:ind w:firstLine="709"/>
        <w:jc w:val="both"/>
      </w:pPr>
      <w:proofErr w:type="spellStart"/>
      <w:r w:rsidRPr="00AC65AD">
        <w:rPr>
          <w:i/>
        </w:rPr>
        <w:t>Солонько</w:t>
      </w:r>
      <w:proofErr w:type="spellEnd"/>
      <w:r w:rsidRPr="00AC65AD">
        <w:rPr>
          <w:i/>
        </w:rPr>
        <w:t xml:space="preserve"> А</w:t>
      </w:r>
      <w:r w:rsidR="00F565CA" w:rsidRPr="00AC65AD">
        <w:rPr>
          <w:i/>
        </w:rPr>
        <w:t>лексей Влади</w:t>
      </w:r>
      <w:r w:rsidR="00A34510">
        <w:rPr>
          <w:i/>
        </w:rPr>
        <w:t>славович</w:t>
      </w:r>
      <w:r w:rsidR="00CC6D73">
        <w:t xml:space="preserve"> </w:t>
      </w:r>
      <w:r w:rsidR="00401AA1">
        <w:t>–</w:t>
      </w:r>
      <w:r w:rsidR="00CC6D73">
        <w:t xml:space="preserve"> к</w:t>
      </w:r>
      <w:r w:rsidR="00625DE2">
        <w:t>анд</w:t>
      </w:r>
      <w:r w:rsidR="00CC6D73">
        <w:t xml:space="preserve">. </w:t>
      </w:r>
      <w:proofErr w:type="spellStart"/>
      <w:r w:rsidR="00CC6D73">
        <w:t>п</w:t>
      </w:r>
      <w:r w:rsidR="00625DE2">
        <w:t>ед</w:t>
      </w:r>
      <w:proofErr w:type="spellEnd"/>
      <w:r w:rsidR="00625DE2">
        <w:t>. наук</w:t>
      </w:r>
      <w:r w:rsidR="00CC6D73">
        <w:t xml:space="preserve">, </w:t>
      </w:r>
      <w:r w:rsidRPr="00BC3BAD">
        <w:t>доц</w:t>
      </w:r>
      <w:r w:rsidR="00625DE2">
        <w:t>ент</w:t>
      </w:r>
      <w:r w:rsidRPr="00BC3BAD">
        <w:t xml:space="preserve"> кафедры методики об</w:t>
      </w:r>
      <w:r w:rsidRPr="00BC3BAD">
        <w:t>у</w:t>
      </w:r>
      <w:r w:rsidRPr="00BC3BAD">
        <w:t xml:space="preserve">чения географии и краеведению </w:t>
      </w:r>
      <w:r w:rsidR="00A9589A" w:rsidRPr="00A9589A">
        <w:t>Российского государственного педагогического униве</w:t>
      </w:r>
      <w:r w:rsidR="00A9589A" w:rsidRPr="00A9589A">
        <w:t>р</w:t>
      </w:r>
      <w:r w:rsidR="00A9589A" w:rsidRPr="00A9589A">
        <w:t>ситета</w:t>
      </w:r>
      <w:r w:rsidRPr="00BC3BAD">
        <w:t xml:space="preserve"> им.</w:t>
      </w:r>
      <w:r w:rsidR="008C22EB">
        <w:t xml:space="preserve"> А. И. Герцена</w:t>
      </w:r>
      <w:r w:rsidR="00A9589A">
        <w:t>;</w:t>
      </w:r>
    </w:p>
    <w:p w:rsidR="005C7B3C" w:rsidRDefault="005C7B3C" w:rsidP="00A53055">
      <w:pPr>
        <w:tabs>
          <w:tab w:val="left" w:pos="-141"/>
        </w:tabs>
        <w:ind w:firstLine="709"/>
        <w:jc w:val="both"/>
      </w:pPr>
      <w:proofErr w:type="spellStart"/>
      <w:r w:rsidRPr="00AC65AD">
        <w:rPr>
          <w:i/>
        </w:rPr>
        <w:t>Королькова</w:t>
      </w:r>
      <w:proofErr w:type="spellEnd"/>
      <w:r w:rsidRPr="00AC65AD">
        <w:rPr>
          <w:i/>
        </w:rPr>
        <w:t xml:space="preserve"> Анна Юрьевна</w:t>
      </w:r>
      <w:r w:rsidR="00CC6D73">
        <w:rPr>
          <w:i/>
        </w:rPr>
        <w:t xml:space="preserve"> </w:t>
      </w:r>
      <w:r w:rsidR="00625DE2">
        <w:rPr>
          <w:i/>
        </w:rPr>
        <w:t>–</w:t>
      </w:r>
      <w:r w:rsidR="00CC6D73">
        <w:rPr>
          <w:i/>
        </w:rPr>
        <w:t xml:space="preserve"> </w:t>
      </w:r>
      <w:r w:rsidRPr="00BC3BAD">
        <w:t>методист городского опорного центра по организации туристско-краеведческой деятельности в образовательных орган</w:t>
      </w:r>
      <w:r w:rsidR="008C22EB">
        <w:t>изациях ГБОУ «Балти</w:t>
      </w:r>
      <w:r w:rsidR="008C22EB">
        <w:t>й</w:t>
      </w:r>
      <w:r w:rsidR="008C22EB">
        <w:t>ский берег»</w:t>
      </w:r>
      <w:r w:rsidR="00A9589A">
        <w:t>;</w:t>
      </w:r>
    </w:p>
    <w:p w:rsidR="0034024F" w:rsidRPr="00BC3BAD" w:rsidRDefault="0034024F" w:rsidP="00A53055">
      <w:pPr>
        <w:tabs>
          <w:tab w:val="left" w:pos="-141"/>
        </w:tabs>
        <w:ind w:firstLine="709"/>
        <w:jc w:val="both"/>
      </w:pPr>
      <w:r w:rsidRPr="0034024F">
        <w:rPr>
          <w:i/>
        </w:rPr>
        <w:lastRenderedPageBreak/>
        <w:t>Смирнова Татьяна Геннадиевна</w:t>
      </w:r>
      <w:r w:rsidRPr="0034024F">
        <w:t xml:space="preserve"> </w:t>
      </w:r>
      <w:r w:rsidR="00625DE2">
        <w:t>–</w:t>
      </w:r>
      <w:r w:rsidRPr="0034024F">
        <w:t xml:space="preserve"> зав. сектором исторического краеведения и школьного музееведения</w:t>
      </w:r>
      <w:r w:rsidR="00A9589A">
        <w:t xml:space="preserve"> Санкт-Петербургского дворца творчества юных</w:t>
      </w:r>
      <w:r w:rsidRPr="0034024F">
        <w:t xml:space="preserve">, зав. отделом, методистов и педагогов </w:t>
      </w:r>
      <w:r w:rsidR="00A9589A">
        <w:t>образовательных учреждений</w:t>
      </w:r>
      <w:r w:rsidR="00625DE2">
        <w:t xml:space="preserve"> по направлению «Краеведение»</w:t>
      </w:r>
      <w:r w:rsidR="00A9589A">
        <w:t>;</w:t>
      </w:r>
    </w:p>
    <w:p w:rsidR="0042136C" w:rsidRPr="00A34510" w:rsidRDefault="000B32DF" w:rsidP="00A53055">
      <w:pPr>
        <w:tabs>
          <w:tab w:val="left" w:pos="-141"/>
        </w:tabs>
        <w:ind w:firstLine="709"/>
        <w:jc w:val="both"/>
      </w:pPr>
      <w:r>
        <w:rPr>
          <w:i/>
        </w:rPr>
        <w:t xml:space="preserve"> </w:t>
      </w:r>
      <w:proofErr w:type="spellStart"/>
      <w:r>
        <w:rPr>
          <w:i/>
        </w:rPr>
        <w:t>Коробкова</w:t>
      </w:r>
      <w:proofErr w:type="spellEnd"/>
      <w:r w:rsidR="00A34510">
        <w:rPr>
          <w:i/>
        </w:rPr>
        <w:t xml:space="preserve"> Елена Николаевна – </w:t>
      </w:r>
      <w:r w:rsidR="00A34510">
        <w:t xml:space="preserve">канд. </w:t>
      </w:r>
      <w:proofErr w:type="spellStart"/>
      <w:r w:rsidR="00A34510">
        <w:t>пед</w:t>
      </w:r>
      <w:proofErr w:type="spellEnd"/>
      <w:r w:rsidR="00A34510">
        <w:t xml:space="preserve">. наук, доцент, зав. кафедрой </w:t>
      </w:r>
      <w:proofErr w:type="spellStart"/>
      <w:r w:rsidR="00A34510">
        <w:t>культорол</w:t>
      </w:r>
      <w:r w:rsidR="00A34510">
        <w:t>о</w:t>
      </w:r>
      <w:r w:rsidR="00A34510">
        <w:t>гического</w:t>
      </w:r>
      <w:proofErr w:type="spellEnd"/>
      <w:r w:rsidR="00A34510">
        <w:t xml:space="preserve"> образования АППО</w:t>
      </w:r>
      <w:r w:rsidR="00581843">
        <w:t>;</w:t>
      </w:r>
    </w:p>
    <w:p w:rsidR="000B32DF" w:rsidRPr="00A34510" w:rsidRDefault="000B32DF" w:rsidP="00A53055">
      <w:pPr>
        <w:tabs>
          <w:tab w:val="left" w:pos="-141"/>
        </w:tabs>
        <w:ind w:firstLine="709"/>
        <w:jc w:val="both"/>
      </w:pPr>
      <w:r>
        <w:rPr>
          <w:i/>
        </w:rPr>
        <w:t>Еремина</w:t>
      </w:r>
      <w:r w:rsidR="00A34510">
        <w:rPr>
          <w:i/>
        </w:rPr>
        <w:t xml:space="preserve"> Наталия Владимировна </w:t>
      </w:r>
      <w:r w:rsidR="00A34510">
        <w:t xml:space="preserve">– канд. </w:t>
      </w:r>
      <w:proofErr w:type="spellStart"/>
      <w:r w:rsidR="00A34510">
        <w:t>пед</w:t>
      </w:r>
      <w:proofErr w:type="spellEnd"/>
      <w:r w:rsidR="00A34510">
        <w:t>. наук, доцент кафедры социально-педагогического образования</w:t>
      </w:r>
      <w:r w:rsidR="00581843">
        <w:t>;</w:t>
      </w:r>
    </w:p>
    <w:p w:rsidR="00C34DFB" w:rsidRPr="00BC3BAD" w:rsidRDefault="00C34DFB" w:rsidP="00A53055">
      <w:pPr>
        <w:tabs>
          <w:tab w:val="left" w:pos="-141"/>
        </w:tabs>
        <w:ind w:firstLine="709"/>
        <w:jc w:val="both"/>
      </w:pPr>
      <w:r w:rsidRPr="00AC65AD">
        <w:rPr>
          <w:i/>
        </w:rPr>
        <w:t>Левшин Константин Викторович</w:t>
      </w:r>
      <w:r w:rsidR="00CC6D73">
        <w:t xml:space="preserve"> </w:t>
      </w:r>
      <w:r w:rsidR="00625DE2">
        <w:t>–</w:t>
      </w:r>
      <w:r w:rsidR="00CC6D73">
        <w:t xml:space="preserve"> </w:t>
      </w:r>
      <w:r w:rsidRPr="00BC3BAD">
        <w:t xml:space="preserve">канд. исторических наук, </w:t>
      </w:r>
      <w:r w:rsidR="00EA6269" w:rsidRPr="00BC3BAD">
        <w:t>заместитель директ</w:t>
      </w:r>
      <w:r w:rsidR="00EA6269" w:rsidRPr="00BC3BAD">
        <w:t>о</w:t>
      </w:r>
      <w:r w:rsidR="00EA6269" w:rsidRPr="00BC3BAD">
        <w:t xml:space="preserve">ра по </w:t>
      </w:r>
      <w:r w:rsidR="00625DE2">
        <w:t>учебно-воспитательной работе</w:t>
      </w:r>
      <w:r w:rsidRPr="00BC3BAD">
        <w:t xml:space="preserve">, учитель истории и </w:t>
      </w:r>
      <w:r w:rsidR="00B20EBC">
        <w:t xml:space="preserve">обществознания ГБУ </w:t>
      </w:r>
      <w:r w:rsidR="00A9589A">
        <w:t>шк</w:t>
      </w:r>
      <w:r w:rsidR="00A9589A">
        <w:t>о</w:t>
      </w:r>
      <w:r w:rsidR="00A9589A">
        <w:t>ла </w:t>
      </w:r>
      <w:r w:rsidR="00B20EBC">
        <w:t>№</w:t>
      </w:r>
      <w:r w:rsidR="00625DE2">
        <w:t> </w:t>
      </w:r>
      <w:r w:rsidR="00B20EBC">
        <w:t>401</w:t>
      </w:r>
      <w:r w:rsidR="00625DE2">
        <w:t xml:space="preserve"> </w:t>
      </w:r>
      <w:proofErr w:type="spellStart"/>
      <w:r w:rsidR="00625DE2">
        <w:t>Колпинского</w:t>
      </w:r>
      <w:proofErr w:type="spellEnd"/>
      <w:r w:rsidR="00625DE2">
        <w:t xml:space="preserve"> района Санкт-Петербурга</w:t>
      </w:r>
      <w:r w:rsidR="00A9589A">
        <w:t>;</w:t>
      </w:r>
    </w:p>
    <w:p w:rsidR="00522C80" w:rsidRPr="00BC3BAD" w:rsidRDefault="00522C80" w:rsidP="00A53055">
      <w:pPr>
        <w:tabs>
          <w:tab w:val="left" w:pos="-141"/>
        </w:tabs>
        <w:ind w:firstLine="709"/>
        <w:jc w:val="both"/>
        <w:rPr>
          <w:color w:val="auto"/>
        </w:rPr>
      </w:pPr>
      <w:r w:rsidRPr="00AC65AD">
        <w:rPr>
          <w:i/>
          <w:color w:val="auto"/>
        </w:rPr>
        <w:t>Ели</w:t>
      </w:r>
      <w:r w:rsidR="008C3F05" w:rsidRPr="00AC65AD">
        <w:rPr>
          <w:i/>
          <w:color w:val="auto"/>
        </w:rPr>
        <w:t>сеева Е</w:t>
      </w:r>
      <w:r w:rsidR="00214104" w:rsidRPr="00AC65AD">
        <w:rPr>
          <w:i/>
          <w:color w:val="auto"/>
        </w:rPr>
        <w:t xml:space="preserve">вгения </w:t>
      </w:r>
      <w:r w:rsidRPr="00AC65AD">
        <w:rPr>
          <w:i/>
          <w:color w:val="auto"/>
        </w:rPr>
        <w:t>В</w:t>
      </w:r>
      <w:r w:rsidR="00214104" w:rsidRPr="00AC65AD">
        <w:rPr>
          <w:i/>
          <w:color w:val="auto"/>
        </w:rPr>
        <w:t>асильевна</w:t>
      </w:r>
      <w:r w:rsidR="00CC6D73">
        <w:rPr>
          <w:color w:val="auto"/>
        </w:rPr>
        <w:t xml:space="preserve"> </w:t>
      </w:r>
      <w:r w:rsidR="00625DE2">
        <w:rPr>
          <w:color w:val="auto"/>
        </w:rPr>
        <w:t>–</w:t>
      </w:r>
      <w:r w:rsidR="00CC6D73">
        <w:rPr>
          <w:color w:val="auto"/>
        </w:rPr>
        <w:t xml:space="preserve"> </w:t>
      </w:r>
      <w:r w:rsidRPr="00BC3BAD">
        <w:rPr>
          <w:color w:val="auto"/>
        </w:rPr>
        <w:t>методист</w:t>
      </w:r>
      <w:r w:rsidR="009766F8" w:rsidRPr="00BC3BAD">
        <w:rPr>
          <w:color w:val="auto"/>
        </w:rPr>
        <w:t xml:space="preserve"> по краеведению</w:t>
      </w:r>
      <w:r w:rsidR="00625DE2">
        <w:rPr>
          <w:color w:val="auto"/>
        </w:rPr>
        <w:t xml:space="preserve"> </w:t>
      </w:r>
      <w:r w:rsidR="00A9589A" w:rsidRPr="00A9589A">
        <w:rPr>
          <w:color w:val="auto"/>
        </w:rPr>
        <w:t>Информационно-методического центра</w:t>
      </w:r>
      <w:r w:rsidRPr="00BC3BAD">
        <w:rPr>
          <w:color w:val="auto"/>
        </w:rPr>
        <w:t xml:space="preserve"> </w:t>
      </w:r>
      <w:proofErr w:type="spellStart"/>
      <w:r w:rsidRPr="00BC3BAD">
        <w:rPr>
          <w:color w:val="auto"/>
        </w:rPr>
        <w:t>Колп</w:t>
      </w:r>
      <w:r w:rsidR="008C22EB">
        <w:rPr>
          <w:color w:val="auto"/>
        </w:rPr>
        <w:t>инского</w:t>
      </w:r>
      <w:proofErr w:type="spellEnd"/>
      <w:r w:rsidR="008C22EB">
        <w:rPr>
          <w:color w:val="auto"/>
        </w:rPr>
        <w:t xml:space="preserve"> района Санкт-Петербурга</w:t>
      </w:r>
      <w:r w:rsidR="00A9589A">
        <w:rPr>
          <w:color w:val="auto"/>
        </w:rPr>
        <w:t>;</w:t>
      </w:r>
    </w:p>
    <w:p w:rsidR="00522C80" w:rsidRPr="00BC3BAD" w:rsidRDefault="00A9705B" w:rsidP="00A53055">
      <w:pPr>
        <w:tabs>
          <w:tab w:val="left" w:pos="-141"/>
        </w:tabs>
        <w:ind w:firstLine="709"/>
        <w:jc w:val="both"/>
      </w:pPr>
      <w:r w:rsidRPr="00AC65AD">
        <w:rPr>
          <w:i/>
          <w:color w:val="auto"/>
        </w:rPr>
        <w:t>Груздова</w:t>
      </w:r>
      <w:r w:rsidR="00214104" w:rsidRPr="00AC65AD">
        <w:rPr>
          <w:i/>
          <w:color w:val="auto"/>
        </w:rPr>
        <w:t xml:space="preserve"> Ольга Сергеевна</w:t>
      </w:r>
      <w:r w:rsidR="00CC6D73">
        <w:rPr>
          <w:i/>
          <w:color w:val="auto"/>
        </w:rPr>
        <w:t xml:space="preserve"> </w:t>
      </w:r>
      <w:r w:rsidR="00625DE2">
        <w:rPr>
          <w:i/>
          <w:color w:val="auto"/>
        </w:rPr>
        <w:t>–</w:t>
      </w:r>
      <w:r w:rsidR="00CC6D73">
        <w:rPr>
          <w:i/>
          <w:color w:val="auto"/>
        </w:rPr>
        <w:t xml:space="preserve"> </w:t>
      </w:r>
      <w:r w:rsidR="00522C80" w:rsidRPr="00BC3BAD">
        <w:rPr>
          <w:color w:val="auto"/>
        </w:rPr>
        <w:t xml:space="preserve">методист </w:t>
      </w:r>
      <w:r w:rsidR="009766F8" w:rsidRPr="00BC3BAD">
        <w:rPr>
          <w:color w:val="auto"/>
        </w:rPr>
        <w:t xml:space="preserve">по истории </w:t>
      </w:r>
      <w:r w:rsidR="00A9589A" w:rsidRPr="00A9589A">
        <w:rPr>
          <w:color w:val="auto"/>
        </w:rPr>
        <w:t>Информационно-методического центра</w:t>
      </w:r>
      <w:r w:rsidR="00522C80" w:rsidRPr="00BC3BAD">
        <w:rPr>
          <w:color w:val="auto"/>
        </w:rPr>
        <w:t xml:space="preserve"> </w:t>
      </w:r>
      <w:proofErr w:type="spellStart"/>
      <w:r w:rsidR="00522C80" w:rsidRPr="00BC3BAD">
        <w:rPr>
          <w:color w:val="auto"/>
        </w:rPr>
        <w:t>Колпинского</w:t>
      </w:r>
      <w:proofErr w:type="spellEnd"/>
      <w:r w:rsidR="00522C80" w:rsidRPr="00BC3BAD">
        <w:rPr>
          <w:color w:val="auto"/>
        </w:rPr>
        <w:t xml:space="preserve"> </w:t>
      </w:r>
      <w:r w:rsidR="00453263" w:rsidRPr="00BC3BAD">
        <w:rPr>
          <w:color w:val="auto"/>
        </w:rPr>
        <w:t>района Санкт-Петербурга</w:t>
      </w:r>
      <w:r w:rsidR="00A9589A">
        <w:rPr>
          <w:color w:val="auto"/>
        </w:rPr>
        <w:t>;</w:t>
      </w:r>
    </w:p>
    <w:p w:rsidR="00522C80" w:rsidRPr="00BC3BAD" w:rsidRDefault="00214104" w:rsidP="00A53055">
      <w:pPr>
        <w:tabs>
          <w:tab w:val="left" w:pos="-141"/>
        </w:tabs>
        <w:ind w:firstLine="709"/>
        <w:jc w:val="both"/>
      </w:pPr>
      <w:r w:rsidRPr="00AC65AD">
        <w:rPr>
          <w:i/>
        </w:rPr>
        <w:t>Ролле Наталия Владимировна</w:t>
      </w:r>
      <w:r w:rsidR="00CC6D73">
        <w:rPr>
          <w:i/>
        </w:rPr>
        <w:t xml:space="preserve"> </w:t>
      </w:r>
      <w:r w:rsidR="00625DE2">
        <w:rPr>
          <w:i/>
        </w:rPr>
        <w:t>–</w:t>
      </w:r>
      <w:r w:rsidR="00CC6D73">
        <w:rPr>
          <w:i/>
        </w:rPr>
        <w:t xml:space="preserve"> </w:t>
      </w:r>
      <w:r w:rsidR="00522C80" w:rsidRPr="00BC3BAD">
        <w:t xml:space="preserve">методист </w:t>
      </w:r>
      <w:r w:rsidR="009766F8" w:rsidRPr="00BC3BAD">
        <w:t>по географии</w:t>
      </w:r>
      <w:r w:rsidR="00A9589A" w:rsidRPr="00A9589A">
        <w:t xml:space="preserve"> Информационно-методического центра </w:t>
      </w:r>
      <w:proofErr w:type="spellStart"/>
      <w:r w:rsidR="00522C80" w:rsidRPr="00BC3BAD">
        <w:t>Колп</w:t>
      </w:r>
      <w:r w:rsidR="008C22EB">
        <w:t>инского</w:t>
      </w:r>
      <w:proofErr w:type="spellEnd"/>
      <w:r w:rsidR="008C22EB">
        <w:t xml:space="preserve"> район Санкт-Петербурга</w:t>
      </w:r>
      <w:r w:rsidR="00A9589A">
        <w:t>;</w:t>
      </w:r>
    </w:p>
    <w:p w:rsidR="00E85ED6" w:rsidRPr="00BC3BAD" w:rsidRDefault="00E85ED6" w:rsidP="00A53055">
      <w:pPr>
        <w:tabs>
          <w:tab w:val="left" w:pos="-141"/>
        </w:tabs>
        <w:ind w:firstLine="709"/>
        <w:jc w:val="both"/>
      </w:pPr>
      <w:r w:rsidRPr="00AC65AD">
        <w:rPr>
          <w:i/>
        </w:rPr>
        <w:t>Бурим Л</w:t>
      </w:r>
      <w:r w:rsidR="00214104" w:rsidRPr="00AC65AD">
        <w:rPr>
          <w:i/>
        </w:rPr>
        <w:t xml:space="preserve">ариса </w:t>
      </w:r>
      <w:r w:rsidRPr="00AC65AD">
        <w:rPr>
          <w:i/>
        </w:rPr>
        <w:t xml:space="preserve"> Д</w:t>
      </w:r>
      <w:r w:rsidR="00214104" w:rsidRPr="00AC65AD">
        <w:rPr>
          <w:i/>
        </w:rPr>
        <w:t>митриевна</w:t>
      </w:r>
      <w:r w:rsidR="00CC6D73">
        <w:t xml:space="preserve"> </w:t>
      </w:r>
      <w:r w:rsidR="00625DE2">
        <w:t>–</w:t>
      </w:r>
      <w:r w:rsidR="00CC6D73">
        <w:t xml:space="preserve"> </w:t>
      </w:r>
      <w:r w:rsidRPr="00BC3BAD">
        <w:t>директор Музея истории ОАО «Ижорские заводы»,</w:t>
      </w:r>
    </w:p>
    <w:p w:rsidR="00F55377" w:rsidRPr="00BC3BAD" w:rsidRDefault="00F55377" w:rsidP="00A53055">
      <w:pPr>
        <w:tabs>
          <w:tab w:val="left" w:pos="-141"/>
        </w:tabs>
        <w:ind w:firstLine="709"/>
        <w:jc w:val="both"/>
      </w:pPr>
      <w:r w:rsidRPr="00AC65AD">
        <w:rPr>
          <w:i/>
        </w:rPr>
        <w:t>Иволга Раиса Семёновна</w:t>
      </w:r>
      <w:r w:rsidR="00CC6D73">
        <w:t xml:space="preserve"> </w:t>
      </w:r>
      <w:r w:rsidR="00625DE2">
        <w:t>–</w:t>
      </w:r>
      <w:r w:rsidR="00CC6D73">
        <w:t xml:space="preserve"> </w:t>
      </w:r>
      <w:r w:rsidR="008C22EB">
        <w:t>краевед города Колпино</w:t>
      </w:r>
      <w:r w:rsidR="00A9589A">
        <w:t>;</w:t>
      </w:r>
    </w:p>
    <w:p w:rsidR="00F55377" w:rsidRDefault="00F55377" w:rsidP="00A53055">
      <w:pPr>
        <w:tabs>
          <w:tab w:val="left" w:pos="-141"/>
        </w:tabs>
        <w:ind w:firstLine="709"/>
        <w:jc w:val="both"/>
      </w:pPr>
      <w:proofErr w:type="spellStart"/>
      <w:r w:rsidRPr="00AC65AD">
        <w:rPr>
          <w:i/>
        </w:rPr>
        <w:t>Сизёнов</w:t>
      </w:r>
      <w:proofErr w:type="spellEnd"/>
      <w:r w:rsidRPr="00AC65AD">
        <w:rPr>
          <w:i/>
        </w:rPr>
        <w:t xml:space="preserve"> Евгений Петрович</w:t>
      </w:r>
      <w:r w:rsidR="00CC6D73">
        <w:rPr>
          <w:i/>
        </w:rPr>
        <w:t xml:space="preserve"> </w:t>
      </w:r>
      <w:r w:rsidR="00625DE2">
        <w:rPr>
          <w:i/>
        </w:rPr>
        <w:t>–</w:t>
      </w:r>
      <w:r w:rsidR="00CC6D73">
        <w:rPr>
          <w:i/>
        </w:rPr>
        <w:t xml:space="preserve"> </w:t>
      </w:r>
      <w:r w:rsidR="008C22EB">
        <w:t>краевед города Колпино</w:t>
      </w:r>
      <w:r w:rsidR="00A9589A">
        <w:t>;</w:t>
      </w:r>
    </w:p>
    <w:p w:rsidR="008C22EB" w:rsidRPr="00BC3BAD" w:rsidRDefault="008C22EB" w:rsidP="00A53055">
      <w:pPr>
        <w:tabs>
          <w:tab w:val="left" w:pos="-141"/>
        </w:tabs>
        <w:ind w:firstLine="709"/>
        <w:jc w:val="both"/>
      </w:pPr>
      <w:r w:rsidRPr="008C22EB">
        <w:rPr>
          <w:i/>
        </w:rPr>
        <w:t>Смагина Марина Павловна</w:t>
      </w:r>
      <w:r w:rsidRPr="008C22EB">
        <w:t xml:space="preserve"> </w:t>
      </w:r>
      <w:r w:rsidR="00625DE2">
        <w:t>–</w:t>
      </w:r>
      <w:r w:rsidRPr="008C22EB">
        <w:t xml:space="preserve"> зав. музеем «История земли Ижорской и города Ко</w:t>
      </w:r>
      <w:r w:rsidRPr="008C22EB">
        <w:t>л</w:t>
      </w:r>
      <w:r w:rsidRPr="008C22EB">
        <w:t>пино» Д</w:t>
      </w:r>
      <w:r w:rsidR="00625DE2">
        <w:t>ворца творчества детей и молодежи</w:t>
      </w:r>
      <w:r w:rsidRPr="008C22EB">
        <w:t xml:space="preserve"> </w:t>
      </w:r>
      <w:proofErr w:type="spellStart"/>
      <w:r w:rsidRPr="008C22EB">
        <w:t>Колпинского</w:t>
      </w:r>
      <w:proofErr w:type="spellEnd"/>
      <w:r w:rsidRPr="008C22EB">
        <w:t xml:space="preserve"> района Санкт-Петербурга</w:t>
      </w:r>
      <w:r w:rsidR="00A9589A">
        <w:t>;</w:t>
      </w:r>
    </w:p>
    <w:p w:rsidR="00BC077D" w:rsidRPr="00BC3BAD" w:rsidRDefault="00BC077D" w:rsidP="00625DE2">
      <w:pPr>
        <w:tabs>
          <w:tab w:val="left" w:pos="-141"/>
        </w:tabs>
        <w:ind w:firstLine="709"/>
        <w:jc w:val="both"/>
      </w:pPr>
      <w:r w:rsidRPr="00CC6D73">
        <w:rPr>
          <w:i/>
        </w:rPr>
        <w:t>Васильева В</w:t>
      </w:r>
      <w:r w:rsidR="00214104" w:rsidRPr="00CC6D73">
        <w:rPr>
          <w:i/>
        </w:rPr>
        <w:t xml:space="preserve">алентина </w:t>
      </w:r>
      <w:r w:rsidRPr="00CC6D73">
        <w:rPr>
          <w:i/>
        </w:rPr>
        <w:t>И</w:t>
      </w:r>
      <w:r w:rsidR="00214104" w:rsidRPr="00CC6D73">
        <w:rPr>
          <w:i/>
        </w:rPr>
        <w:t>вановна</w:t>
      </w:r>
      <w:r w:rsidR="00CC6D73">
        <w:t xml:space="preserve"> </w:t>
      </w:r>
      <w:r w:rsidR="00625DE2">
        <w:t>–</w:t>
      </w:r>
      <w:r w:rsidR="00CC6D73">
        <w:t xml:space="preserve"> </w:t>
      </w:r>
      <w:r w:rsidR="00625DE2">
        <w:t>зав.</w:t>
      </w:r>
      <w:r w:rsidRPr="00BC3BAD">
        <w:t xml:space="preserve"> </w:t>
      </w:r>
      <w:r w:rsidR="00625DE2">
        <w:t>Музее</w:t>
      </w:r>
      <w:r w:rsidR="00167537">
        <w:t>м педагогической памяти (истории</w:t>
      </w:r>
      <w:r w:rsidR="00625DE2">
        <w:t xml:space="preserve"> народного образования </w:t>
      </w:r>
      <w:proofErr w:type="spellStart"/>
      <w:r w:rsidR="00625DE2">
        <w:t>Колпинского</w:t>
      </w:r>
      <w:proofErr w:type="spellEnd"/>
      <w:r w:rsidR="00625DE2">
        <w:t xml:space="preserve"> района)</w:t>
      </w:r>
      <w:r w:rsidR="00625DE2" w:rsidRPr="00BC3BAD">
        <w:t xml:space="preserve"> </w:t>
      </w:r>
      <w:r w:rsidR="00A9589A">
        <w:t>гимназии</w:t>
      </w:r>
      <w:r w:rsidR="00625DE2" w:rsidRPr="00625DE2">
        <w:t xml:space="preserve"> №446</w:t>
      </w:r>
      <w:r w:rsidR="00625DE2">
        <w:t xml:space="preserve"> </w:t>
      </w:r>
      <w:proofErr w:type="spellStart"/>
      <w:r w:rsidR="00625DE2" w:rsidRPr="008C22EB">
        <w:t>Колпинского</w:t>
      </w:r>
      <w:proofErr w:type="spellEnd"/>
      <w:r w:rsidR="00625DE2" w:rsidRPr="008C22EB">
        <w:t xml:space="preserve"> района Санкт-Петербурга</w:t>
      </w:r>
      <w:r w:rsidR="00625DE2">
        <w:t>,</w:t>
      </w:r>
      <w:r w:rsidR="00625DE2" w:rsidRPr="00625DE2">
        <w:t xml:space="preserve"> </w:t>
      </w:r>
      <w:r w:rsidRPr="00BC3BAD">
        <w:t>руководитель объединения краеведов «Старое Колпино»</w:t>
      </w:r>
      <w:r w:rsidR="00A9589A">
        <w:t>;</w:t>
      </w:r>
    </w:p>
    <w:p w:rsidR="00E67BAB" w:rsidRPr="00BC3BAD" w:rsidRDefault="003E0337" w:rsidP="00A53055">
      <w:pPr>
        <w:tabs>
          <w:tab w:val="left" w:pos="-141"/>
        </w:tabs>
        <w:ind w:firstLine="709"/>
        <w:jc w:val="both"/>
      </w:pPr>
      <w:proofErr w:type="spellStart"/>
      <w:r w:rsidRPr="00AC65AD">
        <w:rPr>
          <w:i/>
        </w:rPr>
        <w:t>Стогова</w:t>
      </w:r>
      <w:proofErr w:type="spellEnd"/>
      <w:r w:rsidRPr="00AC65AD">
        <w:rPr>
          <w:i/>
        </w:rPr>
        <w:t xml:space="preserve"> Л</w:t>
      </w:r>
      <w:r w:rsidR="008C268A">
        <w:rPr>
          <w:i/>
        </w:rPr>
        <w:t xml:space="preserve">юбовь </w:t>
      </w:r>
      <w:r w:rsidR="00214104" w:rsidRPr="00AC65AD">
        <w:rPr>
          <w:i/>
        </w:rPr>
        <w:t>Леонидовна</w:t>
      </w:r>
      <w:r w:rsidR="00CC6D73">
        <w:t xml:space="preserve"> – к</w:t>
      </w:r>
      <w:r w:rsidR="00625DE2">
        <w:t>анд</w:t>
      </w:r>
      <w:r w:rsidR="00CC6D73">
        <w:t>.</w:t>
      </w:r>
      <w:r w:rsidR="00625DE2">
        <w:t xml:space="preserve"> </w:t>
      </w:r>
      <w:r w:rsidR="00CC6D73">
        <w:t>г</w:t>
      </w:r>
      <w:r w:rsidR="00625DE2">
        <w:t>еогр</w:t>
      </w:r>
      <w:r w:rsidR="00CC6D73">
        <w:t>.</w:t>
      </w:r>
      <w:r w:rsidR="00625DE2">
        <w:t xml:space="preserve"> </w:t>
      </w:r>
      <w:r w:rsidR="00CC6D73">
        <w:t>н</w:t>
      </w:r>
      <w:r w:rsidR="00625DE2">
        <w:t>аук</w:t>
      </w:r>
      <w:r w:rsidR="00CC6D73">
        <w:t xml:space="preserve">, </w:t>
      </w:r>
      <w:r w:rsidRPr="00BC3BAD">
        <w:t xml:space="preserve">зав. музеем «Ижора. Река и люди» </w:t>
      </w:r>
      <w:r w:rsidR="00581843">
        <w:t>ГБУ СОШ</w:t>
      </w:r>
      <w:r w:rsidRPr="00BC3BAD">
        <w:t xml:space="preserve"> № 476 </w:t>
      </w:r>
      <w:proofErr w:type="spellStart"/>
      <w:r w:rsidRPr="00BC3BAD">
        <w:t>Колпинского</w:t>
      </w:r>
      <w:proofErr w:type="spellEnd"/>
      <w:r w:rsidRPr="00BC3BAD">
        <w:t xml:space="preserve"> района Санк</w:t>
      </w:r>
      <w:r w:rsidR="008C22EB">
        <w:t>т-Петербурга</w:t>
      </w:r>
      <w:r w:rsidR="00A9589A">
        <w:t>.</w:t>
      </w:r>
    </w:p>
    <w:p w:rsidR="00016A14" w:rsidRPr="00BC3BAD" w:rsidRDefault="00016A14" w:rsidP="00A53055">
      <w:pPr>
        <w:tabs>
          <w:tab w:val="left" w:pos="-141"/>
        </w:tabs>
        <w:ind w:firstLine="709"/>
        <w:jc w:val="both"/>
        <w:rPr>
          <w:highlight w:val="yellow"/>
        </w:rPr>
      </w:pPr>
    </w:p>
    <w:p w:rsidR="00864E9D" w:rsidRPr="00BC3BAD" w:rsidRDefault="00864E9D" w:rsidP="00A53055">
      <w:pPr>
        <w:tabs>
          <w:tab w:val="left" w:pos="-141"/>
        </w:tabs>
        <w:ind w:firstLine="709"/>
        <w:jc w:val="both"/>
        <w:outlineLvl w:val="0"/>
        <w:rPr>
          <w:b/>
        </w:rPr>
      </w:pPr>
      <w:r w:rsidRPr="00BC3BAD">
        <w:rPr>
          <w:b/>
        </w:rPr>
        <w:t>Секретар</w:t>
      </w:r>
      <w:r w:rsidR="007352B6" w:rsidRPr="00BC3BAD">
        <w:rPr>
          <w:b/>
        </w:rPr>
        <w:t>ь оргкомитета</w:t>
      </w:r>
      <w:r w:rsidRPr="00BC3BAD">
        <w:rPr>
          <w:b/>
        </w:rPr>
        <w:t>:</w:t>
      </w:r>
    </w:p>
    <w:p w:rsidR="00864E9D" w:rsidRPr="00A53055" w:rsidRDefault="00070BF7" w:rsidP="00A53055">
      <w:pPr>
        <w:tabs>
          <w:tab w:val="left" w:pos="-141"/>
        </w:tabs>
        <w:ind w:firstLine="709"/>
        <w:jc w:val="both"/>
        <w:outlineLvl w:val="0"/>
      </w:pPr>
      <w:r>
        <w:rPr>
          <w:i/>
        </w:rPr>
        <w:t>Лебедева Наталья Владимировна</w:t>
      </w:r>
      <w:bookmarkStart w:id="0" w:name="_GoBack"/>
      <w:bookmarkEnd w:id="0"/>
      <w:r w:rsidR="006B1F7F">
        <w:rPr>
          <w:i/>
        </w:rPr>
        <w:t xml:space="preserve"> </w:t>
      </w:r>
      <w:r w:rsidR="008C268A">
        <w:rPr>
          <w:i/>
        </w:rPr>
        <w:t>–</w:t>
      </w:r>
      <w:r w:rsidR="006B1F7F">
        <w:rPr>
          <w:i/>
        </w:rPr>
        <w:t xml:space="preserve"> </w:t>
      </w:r>
      <w:r w:rsidR="00864E9D" w:rsidRPr="00BC3BAD">
        <w:t>аналитик Ресурсного центра дополнительного образования Санкт-Петербурга.</w:t>
      </w:r>
    </w:p>
    <w:p w:rsidR="003C1306" w:rsidRPr="00BC3BAD" w:rsidRDefault="003C1306" w:rsidP="00A53055">
      <w:pPr>
        <w:tabs>
          <w:tab w:val="left" w:pos="-141"/>
        </w:tabs>
        <w:ind w:firstLine="709"/>
        <w:jc w:val="both"/>
      </w:pPr>
    </w:p>
    <w:p w:rsidR="00A94CA2" w:rsidRPr="00BC3BAD" w:rsidRDefault="00673773" w:rsidP="00033BE8">
      <w:pPr>
        <w:jc w:val="both"/>
        <w:outlineLvl w:val="0"/>
        <w:rPr>
          <w:b/>
        </w:rPr>
      </w:pPr>
      <w:r>
        <w:rPr>
          <w:b/>
        </w:rPr>
        <w:tab/>
      </w:r>
      <w:r w:rsidR="00A700FD" w:rsidRPr="00BC3BAD">
        <w:rPr>
          <w:b/>
        </w:rPr>
        <w:t>Н</w:t>
      </w:r>
      <w:r w:rsidR="008E1445" w:rsidRPr="00BC3BAD">
        <w:rPr>
          <w:b/>
        </w:rPr>
        <w:t>аправления работы</w:t>
      </w:r>
      <w:r w:rsidR="004A5910" w:rsidRPr="00BC3BAD">
        <w:rPr>
          <w:b/>
        </w:rPr>
        <w:t xml:space="preserve"> конференции</w:t>
      </w:r>
    </w:p>
    <w:p w:rsidR="000667E7" w:rsidRPr="00BC3BAD" w:rsidRDefault="000667E7" w:rsidP="00033BE8">
      <w:pPr>
        <w:pStyle w:val="af6"/>
        <w:numPr>
          <w:ilvl w:val="0"/>
          <w:numId w:val="32"/>
        </w:numPr>
        <w:ind w:left="426" w:firstLine="0"/>
        <w:jc w:val="both"/>
        <w:outlineLvl w:val="0"/>
      </w:pPr>
      <w:r w:rsidRPr="00BC3BAD">
        <w:t>Роль и значение краеведения в обучении и воспитании.</w:t>
      </w:r>
    </w:p>
    <w:p w:rsidR="000667E7" w:rsidRPr="00BC3BAD" w:rsidRDefault="000667E7" w:rsidP="00033BE8">
      <w:pPr>
        <w:pStyle w:val="af6"/>
        <w:numPr>
          <w:ilvl w:val="0"/>
          <w:numId w:val="32"/>
        </w:numPr>
        <w:ind w:left="426" w:firstLine="0"/>
        <w:jc w:val="both"/>
        <w:outlineLvl w:val="0"/>
      </w:pPr>
      <w:r w:rsidRPr="00BC3BAD">
        <w:t>Теория и практика туристско-краеведческой деятельности.</w:t>
      </w:r>
    </w:p>
    <w:p w:rsidR="000667E7" w:rsidRPr="00BC3BAD" w:rsidRDefault="000667E7" w:rsidP="00033BE8">
      <w:pPr>
        <w:pStyle w:val="af6"/>
        <w:numPr>
          <w:ilvl w:val="0"/>
          <w:numId w:val="32"/>
        </w:numPr>
        <w:ind w:left="426" w:firstLine="0"/>
        <w:jc w:val="both"/>
        <w:outlineLvl w:val="0"/>
      </w:pPr>
      <w:r w:rsidRPr="00BC3BAD">
        <w:t>Краеведческие музеи и их функции.</w:t>
      </w:r>
    </w:p>
    <w:p w:rsidR="000667E7" w:rsidRPr="00BC3BAD" w:rsidRDefault="000667E7" w:rsidP="00033BE8">
      <w:pPr>
        <w:pStyle w:val="af6"/>
        <w:numPr>
          <w:ilvl w:val="0"/>
          <w:numId w:val="32"/>
        </w:numPr>
        <w:ind w:left="426" w:firstLine="0"/>
        <w:jc w:val="both"/>
        <w:outlineLvl w:val="0"/>
      </w:pPr>
      <w:r w:rsidRPr="00BC3BAD">
        <w:t>Природные и историко-культурные достопримечательности</w:t>
      </w:r>
      <w:r w:rsidR="00C1081B" w:rsidRPr="00C1081B">
        <w:t xml:space="preserve"> </w:t>
      </w:r>
      <w:r w:rsidR="00C1081B">
        <w:t>регионов России</w:t>
      </w:r>
      <w:r w:rsidR="00C1081B" w:rsidRPr="00BC3BAD">
        <w:t>.</w:t>
      </w:r>
    </w:p>
    <w:p w:rsidR="00C1081B" w:rsidRDefault="00885B38" w:rsidP="00033BE8">
      <w:pPr>
        <w:pStyle w:val="af6"/>
        <w:numPr>
          <w:ilvl w:val="0"/>
          <w:numId w:val="32"/>
        </w:numPr>
        <w:ind w:left="709" w:hanging="283"/>
        <w:jc w:val="both"/>
        <w:outlineLvl w:val="0"/>
      </w:pPr>
      <w:r>
        <w:t xml:space="preserve">Краеведение </w:t>
      </w:r>
      <w:r w:rsidR="00C1081B" w:rsidRPr="00BC3BAD">
        <w:t>С</w:t>
      </w:r>
      <w:r w:rsidR="00C1081B">
        <w:t>анкт</w:t>
      </w:r>
      <w:r w:rsidR="00C1081B" w:rsidRPr="00BC3BAD">
        <w:t>-Петербурга</w:t>
      </w:r>
      <w:r w:rsidR="00C1081B">
        <w:t>,</w:t>
      </w:r>
      <w:r w:rsidR="00C1081B" w:rsidRPr="00BC3BAD">
        <w:t xml:space="preserve"> Ленинградской области</w:t>
      </w:r>
      <w:r w:rsidR="00C1081B">
        <w:t xml:space="preserve"> и других регионов России.</w:t>
      </w:r>
    </w:p>
    <w:p w:rsidR="00C1081B" w:rsidRPr="00674AE4" w:rsidRDefault="00C1081B" w:rsidP="00033BE8">
      <w:pPr>
        <w:pStyle w:val="af6"/>
        <w:numPr>
          <w:ilvl w:val="0"/>
          <w:numId w:val="32"/>
        </w:numPr>
        <w:ind w:left="709" w:hanging="283"/>
        <w:jc w:val="both"/>
        <w:outlineLvl w:val="0"/>
      </w:pPr>
      <w:r w:rsidRPr="00674AE4">
        <w:t>История краеведени</w:t>
      </w:r>
      <w:r>
        <w:t>я</w:t>
      </w:r>
      <w:r w:rsidR="007B05B0">
        <w:t xml:space="preserve"> и туризма</w:t>
      </w:r>
      <w:r>
        <w:t>.</w:t>
      </w:r>
    </w:p>
    <w:p w:rsidR="00110F63" w:rsidRPr="00BC3BAD" w:rsidRDefault="00110F63" w:rsidP="00A53055">
      <w:pPr>
        <w:tabs>
          <w:tab w:val="left" w:pos="-141"/>
          <w:tab w:val="left" w:pos="540"/>
        </w:tabs>
        <w:spacing w:line="264" w:lineRule="auto"/>
        <w:ind w:firstLine="709"/>
        <w:jc w:val="both"/>
      </w:pPr>
    </w:p>
    <w:p w:rsidR="00C1081B" w:rsidRDefault="00A37524" w:rsidP="00412159">
      <w:pPr>
        <w:pStyle w:val="af6"/>
        <w:tabs>
          <w:tab w:val="left" w:pos="-141"/>
          <w:tab w:val="left" w:pos="540"/>
        </w:tabs>
        <w:spacing w:line="264" w:lineRule="auto"/>
        <w:ind w:left="0"/>
        <w:jc w:val="both"/>
      </w:pPr>
      <w:r w:rsidRPr="00BC3BAD">
        <w:rPr>
          <w:b/>
        </w:rPr>
        <w:t xml:space="preserve">Формы участия: </w:t>
      </w:r>
      <w:r w:rsidRPr="00BC3BAD">
        <w:t>выступление с докладом, участие в дискуссии, публикация материалов</w:t>
      </w:r>
      <w:r w:rsidR="001C1FD7" w:rsidRPr="00BC3BAD">
        <w:t>.</w:t>
      </w:r>
      <w:r w:rsidRPr="00BC3BAD">
        <w:t xml:space="preserve"> </w:t>
      </w:r>
    </w:p>
    <w:p w:rsidR="00A37524" w:rsidRPr="00BC3BAD" w:rsidRDefault="00A37524" w:rsidP="00412159">
      <w:pPr>
        <w:pStyle w:val="af6"/>
        <w:tabs>
          <w:tab w:val="left" w:pos="-141"/>
          <w:tab w:val="left" w:pos="540"/>
        </w:tabs>
        <w:spacing w:line="264" w:lineRule="auto"/>
        <w:ind w:left="0"/>
        <w:jc w:val="both"/>
      </w:pPr>
      <w:r w:rsidRPr="00BC3BAD">
        <w:rPr>
          <w:b/>
        </w:rPr>
        <w:t>Заявки на участие и тексты докладов</w:t>
      </w:r>
      <w:r w:rsidRPr="00BC3BAD">
        <w:t xml:space="preserve"> принимаются в электронном виде</w:t>
      </w:r>
      <w:r w:rsidR="001C1FD7" w:rsidRPr="00BC3BAD">
        <w:t xml:space="preserve"> </w:t>
      </w:r>
      <w:r w:rsidRPr="00BC3BAD">
        <w:t>до 15 февраля</w:t>
      </w:r>
    </w:p>
    <w:p w:rsidR="00A37524" w:rsidRPr="00BC3BAD" w:rsidRDefault="00A37524" w:rsidP="00412159">
      <w:pPr>
        <w:pStyle w:val="af6"/>
        <w:tabs>
          <w:tab w:val="left" w:pos="-141"/>
          <w:tab w:val="left" w:pos="540"/>
        </w:tabs>
        <w:spacing w:line="264" w:lineRule="auto"/>
        <w:ind w:left="0"/>
        <w:jc w:val="both"/>
        <w:rPr>
          <w:b/>
        </w:rPr>
      </w:pPr>
      <w:r w:rsidRPr="00BC3BAD">
        <w:t>2018 г., электронный адрес: (с обязательным указанием в</w:t>
      </w:r>
      <w:r w:rsidR="000848DA" w:rsidRPr="00BC3BAD">
        <w:t xml:space="preserve"> </w:t>
      </w:r>
      <w:r w:rsidRPr="00BC3BAD">
        <w:t>теме письма</w:t>
      </w:r>
      <w:r w:rsidR="00561617" w:rsidRPr="00BC3BAD">
        <w:t xml:space="preserve"> «ККЧ-</w:t>
      </w:r>
      <w:r w:rsidR="000848DA" w:rsidRPr="00BC3BAD">
        <w:t>2018»</w:t>
      </w:r>
      <w:r w:rsidRPr="00BC3BAD">
        <w:t>).</w:t>
      </w:r>
      <w:r w:rsidRPr="00BC3BAD">
        <w:rPr>
          <w:b/>
        </w:rPr>
        <w:t xml:space="preserve"> </w:t>
      </w:r>
    </w:p>
    <w:p w:rsidR="001C1FD7" w:rsidRPr="00BC3BAD" w:rsidRDefault="00A37524" w:rsidP="00412159">
      <w:pPr>
        <w:pStyle w:val="af6"/>
        <w:tabs>
          <w:tab w:val="left" w:pos="-141"/>
          <w:tab w:val="left" w:pos="540"/>
        </w:tabs>
        <w:spacing w:line="264" w:lineRule="auto"/>
        <w:ind w:left="0"/>
        <w:jc w:val="both"/>
      </w:pPr>
      <w:r w:rsidRPr="00BC3BAD">
        <w:rPr>
          <w:b/>
        </w:rPr>
        <w:t xml:space="preserve">Контактное лицо для связи: </w:t>
      </w:r>
      <w:r w:rsidR="001C1FD7" w:rsidRPr="00BC3BAD">
        <w:t>Соколова Александра Александровна. Тел. 8-911-973-22-82.</w:t>
      </w:r>
    </w:p>
    <w:p w:rsidR="00412159" w:rsidRDefault="00412159" w:rsidP="00412159">
      <w:pPr>
        <w:pStyle w:val="af6"/>
        <w:tabs>
          <w:tab w:val="left" w:pos="-141"/>
          <w:tab w:val="left" w:pos="540"/>
        </w:tabs>
        <w:spacing w:line="264" w:lineRule="auto"/>
        <w:ind w:left="0"/>
        <w:jc w:val="both"/>
        <w:rPr>
          <w:color w:val="auto"/>
        </w:rPr>
      </w:pPr>
    </w:p>
    <w:p w:rsidR="00A37524" w:rsidRPr="00BC3BAD" w:rsidRDefault="00A37524" w:rsidP="00412159">
      <w:pPr>
        <w:pStyle w:val="af6"/>
        <w:tabs>
          <w:tab w:val="left" w:pos="-141"/>
          <w:tab w:val="left" w:pos="540"/>
        </w:tabs>
        <w:spacing w:line="264" w:lineRule="auto"/>
        <w:ind w:left="0"/>
        <w:jc w:val="both"/>
      </w:pPr>
      <w:r w:rsidRPr="00BC3BAD">
        <w:rPr>
          <w:color w:val="auto"/>
        </w:rPr>
        <w:t xml:space="preserve">Заявку на участие и текст доклада </w:t>
      </w:r>
      <w:r w:rsidR="00460D41" w:rsidRPr="00BC3BAD">
        <w:rPr>
          <w:color w:val="auto"/>
        </w:rPr>
        <w:t>следует</w:t>
      </w:r>
      <w:r w:rsidRPr="00BC3BAD">
        <w:rPr>
          <w:color w:val="auto"/>
        </w:rPr>
        <w:t xml:space="preserve"> выслать отдельным вложением</w:t>
      </w:r>
      <w:r w:rsidR="007D6A73" w:rsidRPr="00BC3BAD">
        <w:rPr>
          <w:b/>
          <w:bCs/>
          <w:color w:val="auto"/>
        </w:rPr>
        <w:t xml:space="preserve"> </w:t>
      </w:r>
      <w:r w:rsidR="007D6A73" w:rsidRPr="00BC3BAD">
        <w:rPr>
          <w:bCs/>
          <w:color w:val="auto"/>
        </w:rPr>
        <w:t xml:space="preserve">на </w:t>
      </w:r>
      <w:proofErr w:type="spellStart"/>
      <w:r w:rsidR="007D6A73" w:rsidRPr="00BC3BAD">
        <w:rPr>
          <w:bCs/>
          <w:color w:val="auto"/>
        </w:rPr>
        <w:t>эл.адреса</w:t>
      </w:r>
      <w:proofErr w:type="spellEnd"/>
      <w:r w:rsidR="007D6A73" w:rsidRPr="00BC3BAD">
        <w:rPr>
          <w:b/>
          <w:bCs/>
          <w:color w:val="auto"/>
        </w:rPr>
        <w:t>:</w:t>
      </w:r>
      <w:r w:rsidR="007D6A73" w:rsidRPr="00BC3BAD">
        <w:t xml:space="preserve"> </w:t>
      </w:r>
      <w:hyperlink r:id="rId11" w:history="1">
        <w:r w:rsidR="007D6A73" w:rsidRPr="00BC3BAD">
          <w:rPr>
            <w:rStyle w:val="a3"/>
            <w:bCs/>
            <w:color w:val="000000" w:themeColor="text1"/>
            <w:u w:val="none"/>
          </w:rPr>
          <w:t>falcones@list.ru</w:t>
        </w:r>
      </w:hyperlink>
      <w:r w:rsidR="007D6A73" w:rsidRPr="00BC3BAD">
        <w:rPr>
          <w:bCs/>
          <w:color w:val="000000" w:themeColor="text1"/>
        </w:rPr>
        <w:t>; dtdm@dtdm.spb.ru.</w:t>
      </w:r>
    </w:p>
    <w:p w:rsidR="002F2412" w:rsidRPr="00BC3BAD" w:rsidRDefault="002F2412" w:rsidP="00A53055">
      <w:pPr>
        <w:tabs>
          <w:tab w:val="left" w:pos="-141"/>
        </w:tabs>
        <w:ind w:firstLine="709"/>
        <w:jc w:val="both"/>
      </w:pPr>
    </w:p>
    <w:p w:rsidR="00412159" w:rsidRDefault="00412159" w:rsidP="00A53055">
      <w:pPr>
        <w:tabs>
          <w:tab w:val="left" w:pos="-141"/>
        </w:tabs>
        <w:ind w:firstLine="709"/>
        <w:jc w:val="center"/>
        <w:rPr>
          <w:b/>
        </w:rPr>
      </w:pPr>
    </w:p>
    <w:p w:rsidR="00412159" w:rsidRDefault="00412159" w:rsidP="00A53055">
      <w:pPr>
        <w:tabs>
          <w:tab w:val="left" w:pos="-141"/>
        </w:tabs>
        <w:ind w:firstLine="709"/>
        <w:jc w:val="center"/>
        <w:rPr>
          <w:b/>
        </w:rPr>
      </w:pPr>
    </w:p>
    <w:p w:rsidR="00244D46" w:rsidRDefault="00244D46" w:rsidP="00A53055">
      <w:pPr>
        <w:tabs>
          <w:tab w:val="left" w:pos="-141"/>
        </w:tabs>
        <w:ind w:firstLine="709"/>
        <w:jc w:val="center"/>
        <w:rPr>
          <w:b/>
        </w:rPr>
      </w:pPr>
    </w:p>
    <w:p w:rsidR="00244D46" w:rsidRDefault="00244D46" w:rsidP="00A53055">
      <w:pPr>
        <w:tabs>
          <w:tab w:val="left" w:pos="-141"/>
        </w:tabs>
        <w:ind w:firstLine="709"/>
        <w:jc w:val="center"/>
        <w:rPr>
          <w:b/>
        </w:rPr>
      </w:pPr>
    </w:p>
    <w:p w:rsidR="00DE2F1C" w:rsidRPr="00BC3BAD" w:rsidRDefault="00E05C05" w:rsidP="00A53055">
      <w:pPr>
        <w:tabs>
          <w:tab w:val="left" w:pos="-141"/>
        </w:tabs>
        <w:ind w:firstLine="709"/>
        <w:jc w:val="center"/>
        <w:rPr>
          <w:b/>
        </w:rPr>
      </w:pPr>
      <w:r w:rsidRPr="00BC3BAD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D0283" wp14:editId="34B634D5">
                <wp:simplePos x="0" y="0"/>
                <wp:positionH relativeFrom="column">
                  <wp:posOffset>7429500</wp:posOffset>
                </wp:positionH>
                <wp:positionV relativeFrom="paragraph">
                  <wp:posOffset>332740</wp:posOffset>
                </wp:positionV>
                <wp:extent cx="7886700" cy="10858500"/>
                <wp:effectExtent l="0" t="0" r="3810" b="1905"/>
                <wp:wrapNone/>
                <wp:docPr id="1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04617F" id="Rectangle 438" o:spid="_x0000_s1026" style="position:absolute;margin-left:585pt;margin-top:26.2pt;width:621pt;height:8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" fillcolor="#ff9" stroked="f"/>
            </w:pict>
          </mc:Fallback>
        </mc:AlternateContent>
      </w:r>
      <w:r w:rsidR="007073AB" w:rsidRPr="00BC3BAD">
        <w:rPr>
          <w:b/>
        </w:rPr>
        <w:t>З</w:t>
      </w:r>
      <w:r w:rsidR="00DE2F1C" w:rsidRPr="00BC3BAD">
        <w:rPr>
          <w:b/>
        </w:rPr>
        <w:t>АЯВКА</w:t>
      </w:r>
    </w:p>
    <w:p w:rsidR="001C1FD7" w:rsidRPr="00BC3BAD" w:rsidRDefault="00C74EDC" w:rsidP="00A53055">
      <w:pPr>
        <w:tabs>
          <w:tab w:val="left" w:pos="-141"/>
        </w:tabs>
        <w:ind w:firstLine="709"/>
        <w:jc w:val="center"/>
      </w:pPr>
      <w:r w:rsidRPr="00BC3BAD">
        <w:t>н</w:t>
      </w:r>
      <w:r w:rsidR="003B0CD9" w:rsidRPr="00BC3BAD">
        <w:t>а участие в</w:t>
      </w:r>
      <w:r w:rsidR="007073AB" w:rsidRPr="00BC3BAD">
        <w:t xml:space="preserve"> </w:t>
      </w:r>
      <w:r w:rsidR="001C1FD7" w:rsidRPr="00BC3BAD">
        <w:t>Первой региональной научно-практической конференции</w:t>
      </w:r>
    </w:p>
    <w:p w:rsidR="009F6A36" w:rsidRPr="00BC3BAD" w:rsidRDefault="001C1FD7" w:rsidP="00A53055">
      <w:pPr>
        <w:tabs>
          <w:tab w:val="left" w:pos="-141"/>
        </w:tabs>
        <w:ind w:firstLine="709"/>
        <w:jc w:val="center"/>
      </w:pPr>
      <w:r w:rsidRPr="00BC3BAD">
        <w:t>«</w:t>
      </w:r>
      <w:r w:rsidR="00673773" w:rsidRPr="00673773">
        <w:t>КОЛПИНСКИЕ ЧТЕНИЯ ПО КРАЕВЕДЕНИЮ И ТУРИЗМУ</w:t>
      </w:r>
      <w:r w:rsidRPr="00BC3BAD">
        <w:t>»</w:t>
      </w:r>
    </w:p>
    <w:p w:rsidR="001C1FD7" w:rsidRPr="00BC3BAD" w:rsidRDefault="001C1FD7" w:rsidP="00A53055">
      <w:pPr>
        <w:tabs>
          <w:tab w:val="left" w:pos="-141"/>
        </w:tabs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4"/>
        <w:gridCol w:w="247"/>
      </w:tblGrid>
      <w:tr w:rsidR="005E3E69" w:rsidRPr="00BC3BAD" w:rsidTr="00F23BAD">
        <w:tc>
          <w:tcPr>
            <w:tcW w:w="9606" w:type="dxa"/>
          </w:tcPr>
          <w:p w:rsidR="005E3E69" w:rsidRPr="00BC3BAD" w:rsidRDefault="005E3E69" w:rsidP="00A53055">
            <w:pPr>
              <w:numPr>
                <w:ilvl w:val="0"/>
                <w:numId w:val="29"/>
              </w:numPr>
              <w:tabs>
                <w:tab w:val="left" w:pos="-141"/>
              </w:tabs>
              <w:ind w:left="0" w:firstLine="709"/>
              <w:jc w:val="both"/>
            </w:pPr>
            <w:r w:rsidRPr="00BC3BAD">
              <w:t>Фамилия, имя, отчество</w:t>
            </w:r>
          </w:p>
        </w:tc>
        <w:tc>
          <w:tcPr>
            <w:tcW w:w="248" w:type="dxa"/>
          </w:tcPr>
          <w:p w:rsidR="005E3E69" w:rsidRPr="00BC3BAD" w:rsidRDefault="005E3E69" w:rsidP="00A53055">
            <w:pPr>
              <w:tabs>
                <w:tab w:val="left" w:pos="-141"/>
              </w:tabs>
              <w:ind w:firstLine="709"/>
              <w:jc w:val="both"/>
            </w:pPr>
          </w:p>
        </w:tc>
      </w:tr>
      <w:tr w:rsidR="005E3E69" w:rsidRPr="00BC3BAD" w:rsidTr="00F23BAD">
        <w:tc>
          <w:tcPr>
            <w:tcW w:w="9606" w:type="dxa"/>
          </w:tcPr>
          <w:p w:rsidR="005E3E69" w:rsidRPr="00BC3BAD" w:rsidRDefault="005E3E69" w:rsidP="00A53055">
            <w:pPr>
              <w:numPr>
                <w:ilvl w:val="0"/>
                <w:numId w:val="29"/>
              </w:numPr>
              <w:tabs>
                <w:tab w:val="left" w:pos="-141"/>
              </w:tabs>
              <w:ind w:left="0" w:firstLine="709"/>
              <w:jc w:val="both"/>
            </w:pPr>
            <w:r w:rsidRPr="00BC3BAD">
              <w:t>Организация, должность</w:t>
            </w:r>
          </w:p>
        </w:tc>
        <w:tc>
          <w:tcPr>
            <w:tcW w:w="248" w:type="dxa"/>
          </w:tcPr>
          <w:p w:rsidR="005E3E69" w:rsidRPr="00BC3BAD" w:rsidRDefault="005E3E69" w:rsidP="00A53055">
            <w:pPr>
              <w:tabs>
                <w:tab w:val="left" w:pos="-141"/>
              </w:tabs>
              <w:ind w:firstLine="709"/>
              <w:jc w:val="both"/>
            </w:pPr>
          </w:p>
        </w:tc>
      </w:tr>
      <w:tr w:rsidR="005E3E69" w:rsidRPr="00BC3BAD" w:rsidTr="00F23BAD">
        <w:tc>
          <w:tcPr>
            <w:tcW w:w="9606" w:type="dxa"/>
          </w:tcPr>
          <w:p w:rsidR="005E3E69" w:rsidRPr="00BC3BAD" w:rsidRDefault="005E3E69" w:rsidP="00A53055">
            <w:pPr>
              <w:numPr>
                <w:ilvl w:val="0"/>
                <w:numId w:val="29"/>
              </w:numPr>
              <w:tabs>
                <w:tab w:val="left" w:pos="-141"/>
              </w:tabs>
              <w:ind w:left="0" w:firstLine="709"/>
              <w:jc w:val="both"/>
            </w:pPr>
            <w:r w:rsidRPr="00BC3BAD">
              <w:t>Учёная степень, звание</w:t>
            </w:r>
          </w:p>
        </w:tc>
        <w:tc>
          <w:tcPr>
            <w:tcW w:w="248" w:type="dxa"/>
          </w:tcPr>
          <w:p w:rsidR="005E3E69" w:rsidRPr="00BC3BAD" w:rsidRDefault="005E3E69" w:rsidP="00A53055">
            <w:pPr>
              <w:tabs>
                <w:tab w:val="left" w:pos="-141"/>
              </w:tabs>
              <w:ind w:firstLine="709"/>
              <w:jc w:val="both"/>
            </w:pPr>
          </w:p>
        </w:tc>
      </w:tr>
      <w:tr w:rsidR="005E3E69" w:rsidRPr="00BC3BAD" w:rsidTr="00F23BAD">
        <w:tc>
          <w:tcPr>
            <w:tcW w:w="9606" w:type="dxa"/>
          </w:tcPr>
          <w:p w:rsidR="005E3E69" w:rsidRPr="00BC3BAD" w:rsidRDefault="005E3E69" w:rsidP="00A53055">
            <w:pPr>
              <w:numPr>
                <w:ilvl w:val="0"/>
                <w:numId w:val="29"/>
              </w:numPr>
              <w:tabs>
                <w:tab w:val="left" w:pos="-141"/>
              </w:tabs>
              <w:ind w:left="0" w:firstLine="709"/>
              <w:jc w:val="both"/>
            </w:pPr>
            <w:r w:rsidRPr="00BC3BAD">
              <w:t xml:space="preserve">Почтовый адрес </w:t>
            </w:r>
          </w:p>
        </w:tc>
        <w:tc>
          <w:tcPr>
            <w:tcW w:w="248" w:type="dxa"/>
          </w:tcPr>
          <w:p w:rsidR="005E3E69" w:rsidRPr="00BC3BAD" w:rsidRDefault="005E3E69" w:rsidP="00A53055">
            <w:pPr>
              <w:tabs>
                <w:tab w:val="left" w:pos="-141"/>
              </w:tabs>
              <w:ind w:firstLine="709"/>
              <w:jc w:val="both"/>
            </w:pPr>
          </w:p>
        </w:tc>
      </w:tr>
      <w:tr w:rsidR="005E3E69" w:rsidRPr="00BC3BAD" w:rsidTr="00F23BAD">
        <w:tc>
          <w:tcPr>
            <w:tcW w:w="9606" w:type="dxa"/>
          </w:tcPr>
          <w:p w:rsidR="005E3E69" w:rsidRPr="00BC3BAD" w:rsidRDefault="005E3E69" w:rsidP="00A53055">
            <w:pPr>
              <w:numPr>
                <w:ilvl w:val="0"/>
                <w:numId w:val="29"/>
              </w:numPr>
              <w:tabs>
                <w:tab w:val="left" w:pos="-141"/>
              </w:tabs>
              <w:ind w:left="0" w:firstLine="709"/>
              <w:jc w:val="both"/>
            </w:pPr>
            <w:r w:rsidRPr="00BC3BAD">
              <w:t>Телефон</w:t>
            </w:r>
          </w:p>
        </w:tc>
        <w:tc>
          <w:tcPr>
            <w:tcW w:w="248" w:type="dxa"/>
          </w:tcPr>
          <w:p w:rsidR="005E3E69" w:rsidRPr="00BC3BAD" w:rsidRDefault="005E3E69" w:rsidP="00A53055">
            <w:pPr>
              <w:tabs>
                <w:tab w:val="left" w:pos="-141"/>
              </w:tabs>
              <w:ind w:firstLine="709"/>
              <w:jc w:val="both"/>
            </w:pPr>
          </w:p>
        </w:tc>
      </w:tr>
      <w:tr w:rsidR="005E3E69" w:rsidRPr="00BC3BAD" w:rsidTr="00F23BAD">
        <w:tc>
          <w:tcPr>
            <w:tcW w:w="9606" w:type="dxa"/>
          </w:tcPr>
          <w:p w:rsidR="005E3E69" w:rsidRPr="00BC3BAD" w:rsidRDefault="005E3E69" w:rsidP="00A53055">
            <w:pPr>
              <w:numPr>
                <w:ilvl w:val="0"/>
                <w:numId w:val="29"/>
              </w:numPr>
              <w:tabs>
                <w:tab w:val="left" w:pos="-141"/>
              </w:tabs>
              <w:ind w:left="0" w:firstLine="709"/>
              <w:jc w:val="both"/>
            </w:pPr>
            <w:r w:rsidRPr="00BC3BAD">
              <w:t>e-</w:t>
            </w:r>
            <w:proofErr w:type="spellStart"/>
            <w:r w:rsidRPr="00BC3BAD">
              <w:t>mail</w:t>
            </w:r>
            <w:proofErr w:type="spellEnd"/>
            <w:r w:rsidRPr="00BC3BAD">
              <w:t xml:space="preserve"> </w:t>
            </w:r>
          </w:p>
        </w:tc>
        <w:tc>
          <w:tcPr>
            <w:tcW w:w="248" w:type="dxa"/>
          </w:tcPr>
          <w:p w:rsidR="005E3E69" w:rsidRPr="00BC3BAD" w:rsidRDefault="005E3E69" w:rsidP="00A53055">
            <w:pPr>
              <w:tabs>
                <w:tab w:val="left" w:pos="-141"/>
              </w:tabs>
              <w:ind w:firstLine="709"/>
              <w:jc w:val="both"/>
            </w:pPr>
          </w:p>
        </w:tc>
      </w:tr>
      <w:tr w:rsidR="005E3E69" w:rsidRPr="00BC3BAD" w:rsidTr="00F23BAD">
        <w:tc>
          <w:tcPr>
            <w:tcW w:w="9606" w:type="dxa"/>
          </w:tcPr>
          <w:p w:rsidR="005E3E69" w:rsidRPr="00BC3BAD" w:rsidRDefault="005E3E69" w:rsidP="00A53055">
            <w:pPr>
              <w:numPr>
                <w:ilvl w:val="0"/>
                <w:numId w:val="29"/>
              </w:numPr>
              <w:tabs>
                <w:tab w:val="left" w:pos="-141"/>
              </w:tabs>
              <w:ind w:left="0" w:firstLine="709"/>
              <w:jc w:val="both"/>
            </w:pPr>
            <w:r w:rsidRPr="00BC3BAD">
              <w:t>Направление в работе конференции</w:t>
            </w:r>
          </w:p>
        </w:tc>
        <w:tc>
          <w:tcPr>
            <w:tcW w:w="248" w:type="dxa"/>
          </w:tcPr>
          <w:p w:rsidR="005E3E69" w:rsidRPr="00BC3BAD" w:rsidRDefault="005E3E69" w:rsidP="00A53055">
            <w:pPr>
              <w:tabs>
                <w:tab w:val="left" w:pos="-141"/>
              </w:tabs>
              <w:ind w:firstLine="709"/>
              <w:jc w:val="both"/>
            </w:pPr>
          </w:p>
        </w:tc>
      </w:tr>
      <w:tr w:rsidR="005E3E69" w:rsidRPr="00BC3BAD" w:rsidTr="00F23BAD">
        <w:tc>
          <w:tcPr>
            <w:tcW w:w="9606" w:type="dxa"/>
          </w:tcPr>
          <w:p w:rsidR="005E3E69" w:rsidRPr="00BC3BAD" w:rsidRDefault="00735FE5" w:rsidP="00A53055">
            <w:pPr>
              <w:numPr>
                <w:ilvl w:val="0"/>
                <w:numId w:val="29"/>
              </w:numPr>
              <w:tabs>
                <w:tab w:val="left" w:pos="-141"/>
              </w:tabs>
              <w:ind w:left="0" w:firstLine="709"/>
              <w:jc w:val="both"/>
            </w:pPr>
            <w:r w:rsidRPr="00BC3BAD">
              <w:t xml:space="preserve">Название доклада </w:t>
            </w:r>
          </w:p>
        </w:tc>
        <w:tc>
          <w:tcPr>
            <w:tcW w:w="248" w:type="dxa"/>
          </w:tcPr>
          <w:p w:rsidR="005E3E69" w:rsidRPr="00BC3BAD" w:rsidRDefault="005E3E69" w:rsidP="00A53055">
            <w:pPr>
              <w:tabs>
                <w:tab w:val="left" w:pos="-141"/>
              </w:tabs>
              <w:ind w:firstLine="709"/>
              <w:jc w:val="both"/>
            </w:pPr>
          </w:p>
        </w:tc>
      </w:tr>
      <w:tr w:rsidR="005E3E69" w:rsidRPr="00BC3BAD" w:rsidTr="00F23BAD">
        <w:tc>
          <w:tcPr>
            <w:tcW w:w="9606" w:type="dxa"/>
          </w:tcPr>
          <w:p w:rsidR="005E3E69" w:rsidRPr="00BC3BAD" w:rsidRDefault="00C24AE0" w:rsidP="00A53055">
            <w:pPr>
              <w:pStyle w:val="af6"/>
              <w:numPr>
                <w:ilvl w:val="0"/>
                <w:numId w:val="29"/>
              </w:numPr>
              <w:tabs>
                <w:tab w:val="left" w:pos="-141"/>
              </w:tabs>
              <w:ind w:left="0" w:firstLine="709"/>
              <w:jc w:val="both"/>
            </w:pPr>
            <w:r w:rsidRPr="00BC3BAD">
              <w:t>Форма участия</w:t>
            </w:r>
            <w:r w:rsidR="00EE432D" w:rsidRPr="00BC3BAD">
              <w:t>:</w:t>
            </w:r>
            <w:r w:rsidRPr="00BC3BAD">
              <w:t xml:space="preserve"> </w:t>
            </w:r>
          </w:p>
          <w:p w:rsidR="00EE432D" w:rsidRPr="00BC3BAD" w:rsidRDefault="00EE432D" w:rsidP="00A53055">
            <w:pPr>
              <w:pStyle w:val="af6"/>
              <w:numPr>
                <w:ilvl w:val="0"/>
                <w:numId w:val="28"/>
              </w:numPr>
              <w:tabs>
                <w:tab w:val="left" w:pos="-141"/>
              </w:tabs>
              <w:ind w:left="0" w:firstLine="1134"/>
              <w:jc w:val="both"/>
            </w:pPr>
            <w:r w:rsidRPr="00BC3BAD">
              <w:t>участие с докладом и публикация</w:t>
            </w:r>
            <w:r w:rsidR="001C1FD7" w:rsidRPr="00BC3BAD">
              <w:t>;</w:t>
            </w:r>
          </w:p>
          <w:p w:rsidR="00EE432D" w:rsidRPr="00BC3BAD" w:rsidRDefault="00EE432D" w:rsidP="00A53055">
            <w:pPr>
              <w:pStyle w:val="af6"/>
              <w:numPr>
                <w:ilvl w:val="0"/>
                <w:numId w:val="28"/>
              </w:numPr>
              <w:tabs>
                <w:tab w:val="left" w:pos="-141"/>
              </w:tabs>
              <w:ind w:left="0" w:firstLine="1134"/>
              <w:jc w:val="both"/>
            </w:pPr>
            <w:r w:rsidRPr="00BC3BAD">
              <w:t>участие без доклада и публикация</w:t>
            </w:r>
            <w:r w:rsidR="001C1FD7" w:rsidRPr="00BC3BAD">
              <w:t>;</w:t>
            </w:r>
          </w:p>
          <w:p w:rsidR="00EE432D" w:rsidRPr="00BC3BAD" w:rsidRDefault="00EE432D" w:rsidP="00A53055">
            <w:pPr>
              <w:pStyle w:val="af6"/>
              <w:numPr>
                <w:ilvl w:val="0"/>
                <w:numId w:val="28"/>
              </w:numPr>
              <w:tabs>
                <w:tab w:val="left" w:pos="-141"/>
              </w:tabs>
              <w:ind w:left="0" w:firstLine="1134"/>
              <w:jc w:val="both"/>
            </w:pPr>
            <w:r w:rsidRPr="00BC3BAD">
              <w:t>участие с докладом, без публикации</w:t>
            </w:r>
            <w:r w:rsidR="001C1FD7" w:rsidRPr="00BC3BAD">
              <w:t>;</w:t>
            </w:r>
          </w:p>
          <w:p w:rsidR="00EE432D" w:rsidRPr="00BC3BAD" w:rsidRDefault="00EE432D" w:rsidP="00A53055">
            <w:pPr>
              <w:pStyle w:val="af6"/>
              <w:numPr>
                <w:ilvl w:val="0"/>
                <w:numId w:val="28"/>
              </w:numPr>
              <w:tabs>
                <w:tab w:val="left" w:pos="-141"/>
              </w:tabs>
              <w:ind w:left="0" w:firstLine="1134"/>
              <w:jc w:val="both"/>
            </w:pPr>
            <w:r w:rsidRPr="00BC3BAD">
              <w:t>участие без доклада и без публикации</w:t>
            </w:r>
            <w:r w:rsidR="001C1FD7" w:rsidRPr="00BC3BAD">
              <w:t>.</w:t>
            </w:r>
          </w:p>
        </w:tc>
        <w:tc>
          <w:tcPr>
            <w:tcW w:w="248" w:type="dxa"/>
          </w:tcPr>
          <w:p w:rsidR="005E3E69" w:rsidRPr="00BC3BAD" w:rsidRDefault="005E3E69" w:rsidP="00A53055">
            <w:pPr>
              <w:tabs>
                <w:tab w:val="left" w:pos="-141"/>
              </w:tabs>
              <w:ind w:firstLine="709"/>
              <w:jc w:val="both"/>
            </w:pPr>
          </w:p>
        </w:tc>
      </w:tr>
    </w:tbl>
    <w:p w:rsidR="001C1FD7" w:rsidRPr="00BC3BAD" w:rsidRDefault="001C1FD7" w:rsidP="00A53055">
      <w:pPr>
        <w:tabs>
          <w:tab w:val="left" w:pos="-141"/>
        </w:tabs>
        <w:ind w:firstLine="709"/>
        <w:jc w:val="both"/>
      </w:pPr>
    </w:p>
    <w:p w:rsidR="00F85538" w:rsidRPr="00BC3BAD" w:rsidRDefault="00F85538" w:rsidP="00A53055">
      <w:pPr>
        <w:tabs>
          <w:tab w:val="left" w:pos="-141"/>
        </w:tabs>
        <w:ind w:firstLine="709"/>
        <w:jc w:val="both"/>
      </w:pPr>
      <w:r w:rsidRPr="00BC3BAD">
        <w:t>Статьи публикуются в авторской редакции. Оргкомитет оставляет за собой право отклонять публикации, не соответствующие тематике конференции, а также оформленные с нарушением изложенных</w:t>
      </w:r>
      <w:r w:rsidR="008B1A6E" w:rsidRPr="00BC3BAD">
        <w:t xml:space="preserve"> ниже</w:t>
      </w:r>
      <w:r w:rsidRPr="00BC3BAD">
        <w:t xml:space="preserve"> требований.</w:t>
      </w:r>
      <w:r w:rsidR="005A6FAE" w:rsidRPr="00BC3BAD">
        <w:t xml:space="preserve"> </w:t>
      </w:r>
    </w:p>
    <w:p w:rsidR="00166970" w:rsidRPr="00BC3BAD" w:rsidRDefault="00166970" w:rsidP="00A53055">
      <w:pPr>
        <w:tabs>
          <w:tab w:val="left" w:pos="-141"/>
        </w:tabs>
        <w:ind w:firstLine="709"/>
        <w:jc w:val="both"/>
        <w:rPr>
          <w:b/>
          <w:bCs/>
        </w:rPr>
      </w:pPr>
    </w:p>
    <w:p w:rsidR="00537905" w:rsidRPr="00BC3BAD" w:rsidRDefault="00537905" w:rsidP="00A53055">
      <w:pPr>
        <w:tabs>
          <w:tab w:val="left" w:pos="-141"/>
        </w:tabs>
        <w:ind w:firstLine="709"/>
        <w:jc w:val="center"/>
        <w:rPr>
          <w:b/>
          <w:bCs/>
        </w:rPr>
      </w:pPr>
      <w:r w:rsidRPr="00BC3BAD">
        <w:rPr>
          <w:b/>
          <w:bCs/>
        </w:rPr>
        <w:t>Требования к оформлению материалов для публикации</w:t>
      </w:r>
    </w:p>
    <w:p w:rsidR="00537905" w:rsidRPr="00BC3BAD" w:rsidRDefault="00537905" w:rsidP="00A53055">
      <w:pPr>
        <w:tabs>
          <w:tab w:val="left" w:pos="-141"/>
        </w:tabs>
        <w:ind w:firstLine="709"/>
        <w:jc w:val="both"/>
      </w:pPr>
    </w:p>
    <w:p w:rsidR="00537905" w:rsidRPr="00BC3BAD" w:rsidRDefault="001C1FD7" w:rsidP="00A53055">
      <w:pPr>
        <w:tabs>
          <w:tab w:val="left" w:pos="-141"/>
        </w:tabs>
        <w:ind w:firstLine="709"/>
        <w:jc w:val="both"/>
      </w:pPr>
      <w:r w:rsidRPr="00BC3BAD">
        <w:t>Текст на русском</w:t>
      </w:r>
      <w:r w:rsidR="000D74CF">
        <w:t xml:space="preserve"> языке. Объем - не более 7</w:t>
      </w:r>
      <w:r w:rsidR="003E13EE" w:rsidRPr="00BC3BAD">
        <w:t xml:space="preserve"> </w:t>
      </w:r>
      <w:r w:rsidR="00537905" w:rsidRPr="00BC3BAD">
        <w:t>стр</w:t>
      </w:r>
      <w:r w:rsidRPr="00BC3BAD">
        <w:t>аниц. Формат страницы – А</w:t>
      </w:r>
      <w:r w:rsidR="00537905" w:rsidRPr="00BC3BAD">
        <w:t xml:space="preserve">4, поля – 2 см, шрифт – </w:t>
      </w:r>
      <w:r w:rsidR="00537905" w:rsidRPr="00BC3BAD">
        <w:rPr>
          <w:lang w:val="en-US"/>
        </w:rPr>
        <w:t>Times</w:t>
      </w:r>
      <w:r w:rsidRPr="00BC3BAD">
        <w:t xml:space="preserve"> </w:t>
      </w:r>
      <w:r w:rsidR="00537905" w:rsidRPr="00BC3BAD">
        <w:rPr>
          <w:lang w:val="en-US"/>
        </w:rPr>
        <w:t>New</w:t>
      </w:r>
      <w:r w:rsidR="003E13EE" w:rsidRPr="00BC3BAD">
        <w:t xml:space="preserve"> </w:t>
      </w:r>
      <w:r w:rsidR="00537905" w:rsidRPr="00BC3BAD">
        <w:rPr>
          <w:lang w:val="en-US"/>
        </w:rPr>
        <w:t>Roman</w:t>
      </w:r>
      <w:r w:rsidR="00537905" w:rsidRPr="00BC3BAD">
        <w:t xml:space="preserve"> (без стилей)</w:t>
      </w:r>
      <w:r w:rsidRPr="00BC3BAD">
        <w:t>.</w:t>
      </w:r>
      <w:r w:rsidR="00537905" w:rsidRPr="00BC3BAD">
        <w:t xml:space="preserve"> </w:t>
      </w:r>
      <w:r w:rsidR="003E13EE" w:rsidRPr="00BC3BAD">
        <w:t>Основной</w:t>
      </w:r>
      <w:r w:rsidRPr="00BC3BAD">
        <w:t xml:space="preserve"> текст –</w:t>
      </w:r>
      <w:r w:rsidR="00537905" w:rsidRPr="00BC3BAD">
        <w:t xml:space="preserve"> 1</w:t>
      </w:r>
      <w:r w:rsidR="003F1EE9" w:rsidRPr="00BC3BAD">
        <w:t>4</w:t>
      </w:r>
      <w:r w:rsidR="00537905" w:rsidRPr="00BC3BAD">
        <w:t xml:space="preserve"> пт., </w:t>
      </w:r>
      <w:r w:rsidRPr="00BC3BAD">
        <w:t xml:space="preserve">аннотация, </w:t>
      </w:r>
      <w:r w:rsidR="00F82E78" w:rsidRPr="00BC3BAD">
        <w:t>ключ</w:t>
      </w:r>
      <w:r w:rsidR="00F82E78" w:rsidRPr="00BC3BAD">
        <w:t>е</w:t>
      </w:r>
      <w:r w:rsidR="00F82E78" w:rsidRPr="00BC3BAD">
        <w:t xml:space="preserve">вые слова, </w:t>
      </w:r>
      <w:r w:rsidR="00537905" w:rsidRPr="00BC3BAD">
        <w:t>список литературы и по</w:t>
      </w:r>
      <w:r w:rsidRPr="00BC3BAD">
        <w:t>дписи к иллюстрациям и таблицам</w:t>
      </w:r>
      <w:r w:rsidR="00537905" w:rsidRPr="00BC3BAD">
        <w:t xml:space="preserve"> </w:t>
      </w:r>
      <w:r w:rsidRPr="00BC3BAD">
        <w:t xml:space="preserve">– </w:t>
      </w:r>
      <w:r w:rsidR="00537905" w:rsidRPr="00BC3BAD">
        <w:t>1</w:t>
      </w:r>
      <w:r w:rsidR="003F1EE9" w:rsidRPr="00BC3BAD">
        <w:t>2</w:t>
      </w:r>
      <w:r w:rsidR="00537905" w:rsidRPr="00BC3BAD">
        <w:t xml:space="preserve"> пт. </w:t>
      </w:r>
      <w:r w:rsidR="003E13EE" w:rsidRPr="00BC3BAD">
        <w:t>М</w:t>
      </w:r>
      <w:r w:rsidR="00537905" w:rsidRPr="00BC3BAD">
        <w:t>ежстро</w:t>
      </w:r>
      <w:r w:rsidR="00537905" w:rsidRPr="00BC3BAD">
        <w:t>ч</w:t>
      </w:r>
      <w:r w:rsidR="00537905" w:rsidRPr="00BC3BAD">
        <w:t>ный интервал – одинарный, абзац – 1,</w:t>
      </w:r>
      <w:r w:rsidRPr="00BC3BAD">
        <w:t>25</w:t>
      </w:r>
      <w:r w:rsidR="00537905" w:rsidRPr="00BC3BAD">
        <w:t xml:space="preserve"> см, переносы слов автоматические. </w:t>
      </w:r>
    </w:p>
    <w:p w:rsidR="00537905" w:rsidRPr="00BC3BAD" w:rsidRDefault="00537905" w:rsidP="00A53055">
      <w:pPr>
        <w:tabs>
          <w:tab w:val="left" w:pos="-141"/>
          <w:tab w:val="left" w:pos="540"/>
        </w:tabs>
        <w:ind w:firstLine="709"/>
        <w:jc w:val="both"/>
      </w:pPr>
      <w:r w:rsidRPr="00BC3BAD">
        <w:t>Перед началом текста и перед списком литературы – пробел в одну строку. Илл</w:t>
      </w:r>
      <w:r w:rsidRPr="00BC3BAD">
        <w:t>ю</w:t>
      </w:r>
      <w:r w:rsidRPr="00BC3BAD">
        <w:t xml:space="preserve">страции в тексте и отдельным файлом (разрешение не менее 300 </w:t>
      </w:r>
      <w:proofErr w:type="spellStart"/>
      <w:r w:rsidRPr="00BC3BAD">
        <w:t>dpi</w:t>
      </w:r>
      <w:proofErr w:type="spellEnd"/>
      <w:r w:rsidRPr="00BC3BAD">
        <w:t>.). Ссылки на литер</w:t>
      </w:r>
      <w:r w:rsidRPr="00BC3BAD">
        <w:t>а</w:t>
      </w:r>
      <w:r w:rsidRPr="00BC3BAD">
        <w:t>туру в квадратных скобках. Список литературы формируется по алфавиту</w:t>
      </w:r>
      <w:r w:rsidR="001C1FD7" w:rsidRPr="00BC3BAD">
        <w:t>,</w:t>
      </w:r>
      <w:r w:rsidRPr="00BC3BAD">
        <w:t xml:space="preserve"> ФИО авторов выделяются строчными буквами. Страницы текста не нумеруются. </w:t>
      </w:r>
    </w:p>
    <w:p w:rsidR="00166970" w:rsidRPr="00BC3BAD" w:rsidRDefault="00166970" w:rsidP="00A53055">
      <w:pPr>
        <w:tabs>
          <w:tab w:val="left" w:pos="-141"/>
        </w:tabs>
        <w:ind w:firstLine="709"/>
        <w:jc w:val="both"/>
        <w:rPr>
          <w:b/>
          <w:bCs/>
        </w:rPr>
      </w:pPr>
    </w:p>
    <w:p w:rsidR="00537905" w:rsidRPr="00BC3BAD" w:rsidRDefault="00537905" w:rsidP="00A53055">
      <w:pPr>
        <w:tabs>
          <w:tab w:val="left" w:pos="-141"/>
        </w:tabs>
        <w:ind w:firstLine="709"/>
        <w:jc w:val="both"/>
      </w:pPr>
      <w:r w:rsidRPr="00BC3BAD">
        <w:rPr>
          <w:b/>
          <w:bCs/>
        </w:rPr>
        <w:t>Заявку и текст публикации отправить прикреплёнными файлами с расшир</w:t>
      </w:r>
      <w:r w:rsidRPr="00BC3BAD">
        <w:rPr>
          <w:b/>
          <w:bCs/>
        </w:rPr>
        <w:t>е</w:t>
      </w:r>
      <w:r w:rsidRPr="00BC3BAD">
        <w:rPr>
          <w:b/>
          <w:bCs/>
        </w:rPr>
        <w:t xml:space="preserve">нием </w:t>
      </w:r>
      <w:proofErr w:type="spellStart"/>
      <w:r w:rsidRPr="00BC3BAD">
        <w:rPr>
          <w:b/>
          <w:bCs/>
        </w:rPr>
        <w:t>doc</w:t>
      </w:r>
      <w:proofErr w:type="spellEnd"/>
      <w:r w:rsidR="001C1FD7" w:rsidRPr="00BC3BAD">
        <w:rPr>
          <w:b/>
          <w:bCs/>
        </w:rPr>
        <w:t xml:space="preserve">, </w:t>
      </w:r>
      <w:proofErr w:type="spellStart"/>
      <w:r w:rsidR="001C1FD7" w:rsidRPr="00BC3BAD">
        <w:rPr>
          <w:b/>
          <w:bCs/>
          <w:lang w:val="en-US"/>
        </w:rPr>
        <w:t>docx</w:t>
      </w:r>
      <w:proofErr w:type="spellEnd"/>
      <w:r w:rsidRPr="00BC3BAD">
        <w:t>. Названия файлов начинать с ФИО первого автора.</w:t>
      </w:r>
    </w:p>
    <w:p w:rsidR="00537905" w:rsidRPr="00BC3BAD" w:rsidRDefault="00537905" w:rsidP="00A53055">
      <w:pPr>
        <w:tabs>
          <w:tab w:val="left" w:pos="-141"/>
        </w:tabs>
        <w:ind w:firstLine="709"/>
        <w:jc w:val="both"/>
      </w:pPr>
    </w:p>
    <w:p w:rsidR="00537905" w:rsidRPr="00BC3BAD" w:rsidRDefault="00537905" w:rsidP="00A53055">
      <w:pPr>
        <w:tabs>
          <w:tab w:val="left" w:pos="-141"/>
        </w:tabs>
        <w:ind w:firstLine="709"/>
        <w:jc w:val="both"/>
        <w:rPr>
          <w:b/>
          <w:bCs/>
        </w:rPr>
      </w:pPr>
      <w:r w:rsidRPr="00BC3BAD">
        <w:rPr>
          <w:b/>
          <w:bCs/>
        </w:rPr>
        <w:t>Пример оформления текста публикации</w:t>
      </w:r>
    </w:p>
    <w:p w:rsidR="00036E85" w:rsidRPr="00BC3BAD" w:rsidRDefault="00036E85" w:rsidP="00A53055">
      <w:pPr>
        <w:tabs>
          <w:tab w:val="left" w:pos="-141"/>
        </w:tabs>
        <w:ind w:firstLine="709"/>
        <w:jc w:val="both"/>
        <w:rPr>
          <w:b/>
          <w:bCs/>
        </w:rPr>
      </w:pPr>
    </w:p>
    <w:p w:rsidR="000859E2" w:rsidRPr="00BC3BAD" w:rsidRDefault="000859E2" w:rsidP="00A53055">
      <w:pPr>
        <w:tabs>
          <w:tab w:val="left" w:pos="-141"/>
        </w:tabs>
        <w:jc w:val="center"/>
        <w:rPr>
          <w:b/>
        </w:rPr>
      </w:pPr>
      <w:r w:rsidRPr="00BC3BAD">
        <w:rPr>
          <w:b/>
        </w:rPr>
        <w:t>МИКРОТОПОНИМИЯ ГОРОДА КОЛПИНО НА КАРТАХ ВИКИМАПИИ</w:t>
      </w:r>
      <w:r w:rsidR="004F0985" w:rsidRPr="00BC3BAD">
        <w:rPr>
          <w:b/>
        </w:rPr>
        <w:t xml:space="preserve"> (WIKIMAPIA) И ГУГЛ ПЛАНЕТА ЗЕМЛЯ (</w:t>
      </w:r>
      <w:r w:rsidRPr="00BC3BAD">
        <w:rPr>
          <w:b/>
          <w:lang w:val="en-US"/>
        </w:rPr>
        <w:t>GOOLE</w:t>
      </w:r>
      <w:r w:rsidRPr="00BC3BAD">
        <w:rPr>
          <w:b/>
        </w:rPr>
        <w:t xml:space="preserve"> </w:t>
      </w:r>
      <w:r w:rsidRPr="00BC3BAD">
        <w:rPr>
          <w:b/>
          <w:lang w:val="en-US"/>
        </w:rPr>
        <w:t>EARTH</w:t>
      </w:r>
      <w:r w:rsidR="004F0985" w:rsidRPr="00BC3BAD">
        <w:rPr>
          <w:b/>
        </w:rPr>
        <w:t>)</w:t>
      </w:r>
    </w:p>
    <w:p w:rsidR="00432E2F" w:rsidRPr="00BC3BAD" w:rsidRDefault="000859E2" w:rsidP="00A53055">
      <w:pPr>
        <w:tabs>
          <w:tab w:val="left" w:pos="-141"/>
        </w:tabs>
        <w:jc w:val="center"/>
      </w:pPr>
      <w:r w:rsidRPr="00BC3BAD">
        <w:t>А. А. Соколова</w:t>
      </w:r>
    </w:p>
    <w:p w:rsidR="000859E2" w:rsidRPr="00BC3BAD" w:rsidRDefault="000859E2" w:rsidP="00A53055">
      <w:pPr>
        <w:tabs>
          <w:tab w:val="left" w:pos="-141"/>
        </w:tabs>
        <w:jc w:val="center"/>
        <w:rPr>
          <w:i/>
        </w:rPr>
      </w:pPr>
      <w:r w:rsidRPr="00BC3BAD">
        <w:rPr>
          <w:i/>
        </w:rPr>
        <w:t xml:space="preserve">Дворец творчества детей и молодежи </w:t>
      </w:r>
      <w:proofErr w:type="spellStart"/>
      <w:r w:rsidRPr="00BC3BAD">
        <w:rPr>
          <w:i/>
        </w:rPr>
        <w:t>Колпинского</w:t>
      </w:r>
      <w:proofErr w:type="spellEnd"/>
      <w:r w:rsidRPr="00BC3BAD">
        <w:rPr>
          <w:i/>
        </w:rPr>
        <w:t xml:space="preserve"> района Санкт-Петербурга</w:t>
      </w:r>
    </w:p>
    <w:p w:rsidR="00432E2F" w:rsidRPr="00BC3BAD" w:rsidRDefault="000859E2" w:rsidP="00A53055">
      <w:pPr>
        <w:tabs>
          <w:tab w:val="left" w:pos="-141"/>
        </w:tabs>
        <w:jc w:val="center"/>
        <w:rPr>
          <w:lang w:val="en-US"/>
        </w:rPr>
      </w:pPr>
      <w:proofErr w:type="gramStart"/>
      <w:r w:rsidRPr="00BC3BAD">
        <w:rPr>
          <w:i/>
          <w:lang w:val="en-US"/>
        </w:rPr>
        <w:t>e-mail</w:t>
      </w:r>
      <w:proofErr w:type="gramEnd"/>
      <w:r w:rsidRPr="00BC3BAD">
        <w:rPr>
          <w:i/>
          <w:lang w:val="en-US"/>
        </w:rPr>
        <w:t>: falcones@list.ru</w:t>
      </w:r>
    </w:p>
    <w:p w:rsidR="00F82E78" w:rsidRPr="00BC3BAD" w:rsidRDefault="00F82E78" w:rsidP="00A53055">
      <w:pPr>
        <w:tabs>
          <w:tab w:val="left" w:pos="-141"/>
        </w:tabs>
        <w:ind w:firstLine="709"/>
        <w:jc w:val="both"/>
        <w:rPr>
          <w:i/>
          <w:lang w:val="en-US"/>
        </w:rPr>
      </w:pPr>
    </w:p>
    <w:p w:rsidR="00F82E78" w:rsidRPr="00BC3BAD" w:rsidRDefault="00F82E78" w:rsidP="00A53055">
      <w:pPr>
        <w:tabs>
          <w:tab w:val="left" w:pos="-141"/>
        </w:tabs>
        <w:ind w:firstLine="709"/>
        <w:jc w:val="both"/>
        <w:rPr>
          <w:b/>
          <w:i/>
          <w:lang w:val="en-US"/>
        </w:rPr>
      </w:pPr>
      <w:r w:rsidRPr="00BC3BAD">
        <w:rPr>
          <w:i/>
        </w:rPr>
        <w:t>Аннотация</w:t>
      </w:r>
    </w:p>
    <w:p w:rsidR="004F0985" w:rsidRPr="00BC3BAD" w:rsidRDefault="00807D0F" w:rsidP="00A53055">
      <w:pPr>
        <w:tabs>
          <w:tab w:val="left" w:pos="-141"/>
        </w:tabs>
        <w:ind w:firstLine="709"/>
        <w:jc w:val="both"/>
      </w:pPr>
      <w:r w:rsidRPr="00BC3BAD">
        <w:t>В статье р</w:t>
      </w:r>
      <w:r w:rsidR="004F0985" w:rsidRPr="00BC3BAD">
        <w:t xml:space="preserve">ассмотрена </w:t>
      </w:r>
      <w:proofErr w:type="spellStart"/>
      <w:r w:rsidR="004F0985" w:rsidRPr="00BC3BAD">
        <w:t>микротопонимия</w:t>
      </w:r>
      <w:proofErr w:type="spellEnd"/>
      <w:r w:rsidR="004F0985" w:rsidRPr="00BC3BAD">
        <w:t xml:space="preserve"> города Колпин</w:t>
      </w:r>
      <w:r w:rsidR="00E0460D" w:rsidRPr="00BC3BAD">
        <w:t>о</w:t>
      </w:r>
      <w:r w:rsidR="004F0985" w:rsidRPr="00BC3BAD">
        <w:t xml:space="preserve">, представленная на </w:t>
      </w:r>
      <w:proofErr w:type="spellStart"/>
      <w:r w:rsidR="004F0985" w:rsidRPr="00BC3BAD">
        <w:t>геосе</w:t>
      </w:r>
      <w:r w:rsidR="004F0985" w:rsidRPr="00BC3BAD">
        <w:t>р</w:t>
      </w:r>
      <w:r w:rsidR="004F0985" w:rsidRPr="00BC3BAD">
        <w:t>висах</w:t>
      </w:r>
      <w:proofErr w:type="spellEnd"/>
      <w:r w:rsidR="004F0985" w:rsidRPr="00BC3BAD">
        <w:t xml:space="preserve"> </w:t>
      </w:r>
      <w:proofErr w:type="spellStart"/>
      <w:r w:rsidR="004F0985" w:rsidRPr="00BC3BAD">
        <w:t>Wikimapia</w:t>
      </w:r>
      <w:proofErr w:type="spellEnd"/>
      <w:r w:rsidR="004F0985" w:rsidRPr="00BC3BAD">
        <w:t xml:space="preserve"> и </w:t>
      </w:r>
      <w:proofErr w:type="spellStart"/>
      <w:r w:rsidR="004F0985" w:rsidRPr="00BC3BAD">
        <w:t>Goole</w:t>
      </w:r>
      <w:proofErr w:type="spellEnd"/>
      <w:r w:rsidR="004F0985" w:rsidRPr="00BC3BAD">
        <w:t xml:space="preserve"> </w:t>
      </w:r>
      <w:proofErr w:type="spellStart"/>
      <w:r w:rsidR="004F0985" w:rsidRPr="00BC3BAD">
        <w:t>Earth</w:t>
      </w:r>
      <w:proofErr w:type="spellEnd"/>
      <w:r w:rsidR="004F0985" w:rsidRPr="00BC3BAD">
        <w:t xml:space="preserve">. Выявлены объекты, </w:t>
      </w:r>
      <w:r w:rsidR="009C21CC" w:rsidRPr="00BC3BAD">
        <w:t>ассоциируемые с</w:t>
      </w:r>
      <w:r w:rsidR="004F0985" w:rsidRPr="00BC3BAD">
        <w:t xml:space="preserve"> </w:t>
      </w:r>
      <w:r w:rsidR="0049742B" w:rsidRPr="00BC3BAD">
        <w:t xml:space="preserve">историческим </w:t>
      </w:r>
      <w:r w:rsidR="009C21CC" w:rsidRPr="00BC3BAD">
        <w:t>це</w:t>
      </w:r>
      <w:r w:rsidR="009C21CC" w:rsidRPr="00BC3BAD">
        <w:t>н</w:t>
      </w:r>
      <w:r w:rsidR="009C21CC" w:rsidRPr="00BC3BAD">
        <w:t>тром (ядром)</w:t>
      </w:r>
      <w:r w:rsidR="0049742B" w:rsidRPr="00BC3BAD">
        <w:t>,</w:t>
      </w:r>
      <w:r w:rsidR="009C21CC" w:rsidRPr="00BC3BAD">
        <w:t xml:space="preserve"> </w:t>
      </w:r>
      <w:r w:rsidR="0049742B" w:rsidRPr="00BC3BAD">
        <w:t xml:space="preserve">исторической и современной </w:t>
      </w:r>
      <w:r w:rsidR="00B2427E" w:rsidRPr="00BC3BAD">
        <w:t xml:space="preserve">городской </w:t>
      </w:r>
      <w:r w:rsidR="009C21CC" w:rsidRPr="00BC3BAD">
        <w:t>периферией</w:t>
      </w:r>
      <w:r w:rsidR="0049742B" w:rsidRPr="00BC3BAD">
        <w:t>. Определены признаки, лежащие в основе номинации объектов</w:t>
      </w:r>
      <w:r w:rsidR="006A5C6B" w:rsidRPr="00BC3BAD">
        <w:t xml:space="preserve"> – топографические, геометрические, </w:t>
      </w:r>
      <w:proofErr w:type="spellStart"/>
      <w:r w:rsidR="006A5C6B" w:rsidRPr="00BC3BAD">
        <w:t>этноистор</w:t>
      </w:r>
      <w:r w:rsidR="006A5C6B" w:rsidRPr="00BC3BAD">
        <w:t>и</w:t>
      </w:r>
      <w:r w:rsidR="006A5C6B" w:rsidRPr="00BC3BAD">
        <w:t>ческие</w:t>
      </w:r>
      <w:proofErr w:type="spellEnd"/>
      <w:r w:rsidR="00FB0966" w:rsidRPr="00BC3BAD">
        <w:t xml:space="preserve"> и др</w:t>
      </w:r>
      <w:r w:rsidR="0049742B" w:rsidRPr="00BC3BAD">
        <w:t>.</w:t>
      </w:r>
    </w:p>
    <w:p w:rsidR="00F82E78" w:rsidRPr="00BC3BAD" w:rsidRDefault="00F82E78" w:rsidP="00A53055">
      <w:pPr>
        <w:tabs>
          <w:tab w:val="left" w:pos="-141"/>
        </w:tabs>
        <w:ind w:firstLine="709"/>
        <w:jc w:val="both"/>
        <w:rPr>
          <w:i/>
        </w:rPr>
      </w:pPr>
    </w:p>
    <w:p w:rsidR="00F82E78" w:rsidRPr="00BC3BAD" w:rsidRDefault="00F82E78" w:rsidP="00A53055">
      <w:pPr>
        <w:tabs>
          <w:tab w:val="left" w:pos="-141"/>
        </w:tabs>
        <w:ind w:firstLine="709"/>
        <w:jc w:val="both"/>
      </w:pPr>
      <w:r w:rsidRPr="00BC3BAD">
        <w:rPr>
          <w:i/>
        </w:rPr>
        <w:lastRenderedPageBreak/>
        <w:t>Ключевые слова:</w:t>
      </w:r>
      <w:r w:rsidRPr="00BC3BAD">
        <w:t xml:space="preserve"> </w:t>
      </w:r>
      <w:r w:rsidR="00666106" w:rsidRPr="00BC3BAD">
        <w:t xml:space="preserve">народная географическая терминология, </w:t>
      </w:r>
      <w:proofErr w:type="spellStart"/>
      <w:r w:rsidRPr="00BC3BAD">
        <w:t>микротопонимия</w:t>
      </w:r>
      <w:proofErr w:type="spellEnd"/>
      <w:r w:rsidRPr="00BC3BAD">
        <w:t xml:space="preserve">, </w:t>
      </w:r>
      <w:r w:rsidR="00CF29DE" w:rsidRPr="00BC3BAD">
        <w:t>мол</w:t>
      </w:r>
      <w:r w:rsidR="00CF29DE" w:rsidRPr="00BC3BAD">
        <w:t>о</w:t>
      </w:r>
      <w:r w:rsidR="00CF29DE" w:rsidRPr="00BC3BAD">
        <w:t xml:space="preserve">дежный </w:t>
      </w:r>
      <w:r w:rsidR="00666106" w:rsidRPr="00BC3BAD">
        <w:t>сленг, интернет-</w:t>
      </w:r>
      <w:r w:rsidRPr="00BC3BAD">
        <w:t>культур</w:t>
      </w:r>
      <w:r w:rsidR="00666106" w:rsidRPr="00BC3BAD">
        <w:t>а</w:t>
      </w:r>
      <w:r w:rsidR="00AD4D15" w:rsidRPr="00BC3BAD">
        <w:t>.</w:t>
      </w:r>
    </w:p>
    <w:p w:rsidR="0049742B" w:rsidRPr="00BC3BAD" w:rsidRDefault="0049742B" w:rsidP="00A53055">
      <w:pPr>
        <w:tabs>
          <w:tab w:val="left" w:pos="-141"/>
        </w:tabs>
        <w:ind w:firstLine="709"/>
        <w:jc w:val="both"/>
      </w:pPr>
    </w:p>
    <w:p w:rsidR="0049742B" w:rsidRPr="00BC3BAD" w:rsidRDefault="000859E2" w:rsidP="00A53055">
      <w:pPr>
        <w:tabs>
          <w:tab w:val="left" w:pos="-141"/>
        </w:tabs>
        <w:ind w:firstLine="709"/>
        <w:jc w:val="both"/>
      </w:pPr>
      <w:r w:rsidRPr="00BC3BAD">
        <w:t xml:space="preserve">Народные названия географических объектов – результат освоения населением окружающего пространства, компонент традиционной и современной повседневно-бытовой культуры. Сравнительный анализ </w:t>
      </w:r>
      <w:proofErr w:type="spellStart"/>
      <w:r w:rsidRPr="00BC3BAD">
        <w:t>микротопонимии</w:t>
      </w:r>
      <w:proofErr w:type="spellEnd"/>
      <w:r w:rsidRPr="00BC3BAD">
        <w:t xml:space="preserve"> различных городов </w:t>
      </w:r>
      <w:r w:rsidR="004F0985" w:rsidRPr="00BC3BAD">
        <w:t xml:space="preserve">России </w:t>
      </w:r>
      <w:r w:rsidRPr="00BC3BAD">
        <w:t xml:space="preserve">показывает высокий уровень сходства, что обусловлено единым процессом </w:t>
      </w:r>
      <w:r w:rsidR="00961206" w:rsidRPr="00BC3BAD">
        <w:t>восприятия и языковой номинации элементов городского пространства –</w:t>
      </w:r>
      <w:r w:rsidR="004F0985" w:rsidRPr="00BC3BAD">
        <w:t xml:space="preserve"> микрорайонов, кварталов</w:t>
      </w:r>
      <w:r w:rsidR="00961206" w:rsidRPr="00BC3BAD">
        <w:t>, п</w:t>
      </w:r>
      <w:r w:rsidR="00961206" w:rsidRPr="00BC3BAD">
        <w:t>е</w:t>
      </w:r>
      <w:r w:rsidR="00961206" w:rsidRPr="00BC3BAD">
        <w:t>рекрестков, отдельных зданий</w:t>
      </w:r>
      <w:r w:rsidRPr="00BC3BAD">
        <w:t xml:space="preserve">. </w:t>
      </w:r>
    </w:p>
    <w:p w:rsidR="00432E2F" w:rsidRPr="00BC3BAD" w:rsidRDefault="000859E2" w:rsidP="00A53055">
      <w:pPr>
        <w:tabs>
          <w:tab w:val="left" w:pos="-141"/>
        </w:tabs>
        <w:ind w:firstLine="709"/>
        <w:jc w:val="both"/>
      </w:pPr>
      <w:r w:rsidRPr="00BC3BAD">
        <w:t>В качестве источников информации могут быть использованы словари</w:t>
      </w:r>
      <w:r w:rsidR="0049742B" w:rsidRPr="00BC3BAD">
        <w:t xml:space="preserve"> народной географической терминологии</w:t>
      </w:r>
      <w:r w:rsidR="006A5C6B" w:rsidRPr="00BC3BAD">
        <w:t> </w:t>
      </w:r>
      <w:r w:rsidR="002E4957" w:rsidRPr="00BC3BAD">
        <w:t>[2],</w:t>
      </w:r>
      <w:r w:rsidRPr="00BC3BAD">
        <w:t xml:space="preserve"> </w:t>
      </w:r>
      <w:r w:rsidR="00961206" w:rsidRPr="00BC3BAD">
        <w:t>молодежного сленга</w:t>
      </w:r>
      <w:r w:rsidR="006A5C6B" w:rsidRPr="00BC3BAD">
        <w:t> </w:t>
      </w:r>
      <w:r w:rsidR="002E4957" w:rsidRPr="00BC3BAD">
        <w:t>[3], микротопонимические слов</w:t>
      </w:r>
      <w:r w:rsidR="002E4957" w:rsidRPr="00BC3BAD">
        <w:t>а</w:t>
      </w:r>
      <w:r w:rsidR="002E4957" w:rsidRPr="00BC3BAD">
        <w:t>ри</w:t>
      </w:r>
      <w:r w:rsidR="006A5C6B" w:rsidRPr="00BC3BAD">
        <w:t> </w:t>
      </w:r>
      <w:r w:rsidRPr="00BC3BAD">
        <w:t>[</w:t>
      </w:r>
      <w:r w:rsidR="002E4957" w:rsidRPr="00BC3BAD">
        <w:t>1</w:t>
      </w:r>
      <w:r w:rsidRPr="00BC3BAD">
        <w:t xml:space="preserve">], </w:t>
      </w:r>
      <w:r w:rsidR="002E4957" w:rsidRPr="00BC3BAD">
        <w:t xml:space="preserve">а также </w:t>
      </w:r>
      <w:proofErr w:type="spellStart"/>
      <w:r w:rsidR="002E4957" w:rsidRPr="00BC3BAD">
        <w:t>геосервисы</w:t>
      </w:r>
      <w:proofErr w:type="spellEnd"/>
      <w:r w:rsidR="002E4957" w:rsidRPr="00BC3BAD">
        <w:t xml:space="preserve"> – результат виртуального освоения географического простра</w:t>
      </w:r>
      <w:r w:rsidR="002E4957" w:rsidRPr="00BC3BAD">
        <w:t>н</w:t>
      </w:r>
      <w:r w:rsidR="002E4957" w:rsidRPr="00BC3BAD">
        <w:t>ства пользователями интернет [4].</w:t>
      </w:r>
    </w:p>
    <w:p w:rsidR="005A6FAE" w:rsidRPr="00BC3BAD" w:rsidRDefault="005A6FAE" w:rsidP="00A53055">
      <w:pPr>
        <w:tabs>
          <w:tab w:val="left" w:pos="-141"/>
        </w:tabs>
        <w:ind w:firstLine="709"/>
        <w:jc w:val="both"/>
      </w:pPr>
    </w:p>
    <w:p w:rsidR="00432E2F" w:rsidRPr="00BC3BAD" w:rsidRDefault="00432E2F" w:rsidP="00A53055">
      <w:pPr>
        <w:tabs>
          <w:tab w:val="left" w:pos="-141"/>
        </w:tabs>
        <w:ind w:firstLine="709"/>
        <w:jc w:val="both"/>
        <w:rPr>
          <w:b/>
        </w:rPr>
      </w:pPr>
      <w:r w:rsidRPr="00BC3BAD">
        <w:rPr>
          <w:b/>
        </w:rPr>
        <w:t>Литература</w:t>
      </w:r>
      <w:r w:rsidR="001C431D">
        <w:rPr>
          <w:b/>
        </w:rPr>
        <w:t>:</w:t>
      </w:r>
    </w:p>
    <w:p w:rsidR="005A6FAE" w:rsidRPr="00BC3BAD" w:rsidRDefault="005A6FAE" w:rsidP="00A53055">
      <w:pPr>
        <w:tabs>
          <w:tab w:val="left" w:pos="-141"/>
        </w:tabs>
        <w:ind w:firstLine="709"/>
        <w:jc w:val="both"/>
      </w:pPr>
      <w:r w:rsidRPr="00BC3BAD">
        <w:t>.</w:t>
      </w:r>
    </w:p>
    <w:p w:rsidR="0049742B" w:rsidRPr="00BC3BAD" w:rsidRDefault="0049742B" w:rsidP="00F8223C">
      <w:pPr>
        <w:numPr>
          <w:ilvl w:val="0"/>
          <w:numId w:val="35"/>
        </w:numPr>
        <w:tabs>
          <w:tab w:val="left" w:pos="-141"/>
        </w:tabs>
        <w:spacing w:line="288" w:lineRule="auto"/>
        <w:jc w:val="both"/>
        <w:rPr>
          <w:spacing w:val="-4"/>
        </w:rPr>
      </w:pPr>
      <w:r w:rsidRPr="00BC3BAD">
        <w:rPr>
          <w:spacing w:val="-4"/>
        </w:rPr>
        <w:t>Лурье В.</w:t>
      </w:r>
      <w:r w:rsidRPr="00BC3BAD">
        <w:t xml:space="preserve"> Ф. Микротопонимика Ленинграда – Питера: [Электронный ресурс]. </w:t>
      </w:r>
      <w:r w:rsidRPr="00BC3BAD">
        <w:rPr>
          <w:lang w:val="en-US"/>
        </w:rPr>
        <w:t>URL</w:t>
      </w:r>
      <w:r w:rsidRPr="00BC3BAD">
        <w:t xml:space="preserve">: </w:t>
      </w:r>
      <w:r w:rsidRPr="00BC3BAD">
        <w:rPr>
          <w:lang w:val="en-US"/>
        </w:rPr>
        <w:t>http</w:t>
      </w:r>
      <w:r w:rsidRPr="00BC3BAD">
        <w:t>://</w:t>
      </w:r>
      <w:r w:rsidRPr="00BC3BAD">
        <w:rPr>
          <w:lang w:val="en-US"/>
        </w:rPr>
        <w:t>www</w:t>
      </w:r>
      <w:r w:rsidRPr="00BC3BAD">
        <w:t>.</w:t>
      </w:r>
      <w:proofErr w:type="spellStart"/>
      <w:r w:rsidRPr="00BC3BAD">
        <w:rPr>
          <w:lang w:val="en-US"/>
        </w:rPr>
        <w:t>ruthenia</w:t>
      </w:r>
      <w:proofErr w:type="spellEnd"/>
      <w:r w:rsidRPr="00BC3BAD">
        <w:t>.</w:t>
      </w:r>
      <w:proofErr w:type="spellStart"/>
      <w:r w:rsidRPr="00BC3BAD">
        <w:rPr>
          <w:lang w:val="en-US"/>
        </w:rPr>
        <w:t>ru</w:t>
      </w:r>
      <w:proofErr w:type="spellEnd"/>
      <w:r w:rsidRPr="00BC3BAD">
        <w:t>/</w:t>
      </w:r>
      <w:proofErr w:type="spellStart"/>
      <w:r w:rsidRPr="00BC3BAD">
        <w:rPr>
          <w:lang w:val="en-US"/>
        </w:rPr>
        <w:t>folktee</w:t>
      </w:r>
      <w:proofErr w:type="spellEnd"/>
      <w:r w:rsidRPr="00BC3BAD">
        <w:t>/</w:t>
      </w:r>
      <w:r w:rsidRPr="00BC3BAD">
        <w:rPr>
          <w:lang w:val="en-US"/>
        </w:rPr>
        <w:t>CYBERSTOL</w:t>
      </w:r>
      <w:r w:rsidRPr="00BC3BAD">
        <w:t>/</w:t>
      </w:r>
      <w:r w:rsidRPr="00BC3BAD">
        <w:rPr>
          <w:lang w:val="en-US"/>
        </w:rPr>
        <w:t>I</w:t>
      </w:r>
      <w:r w:rsidRPr="00BC3BAD">
        <w:t>_</w:t>
      </w:r>
      <w:r w:rsidRPr="00BC3BAD">
        <w:rPr>
          <w:lang w:val="en-US"/>
        </w:rPr>
        <w:t>AM</w:t>
      </w:r>
      <w:r w:rsidRPr="00BC3BAD">
        <w:t>/</w:t>
      </w:r>
      <w:proofErr w:type="spellStart"/>
      <w:r w:rsidRPr="00BC3BAD">
        <w:rPr>
          <w:lang w:val="en-US"/>
        </w:rPr>
        <w:t>microtop</w:t>
      </w:r>
      <w:proofErr w:type="spellEnd"/>
      <w:r w:rsidRPr="00BC3BAD">
        <w:t>.</w:t>
      </w:r>
      <w:r w:rsidRPr="00BC3BAD">
        <w:rPr>
          <w:lang w:val="en-US"/>
        </w:rPr>
        <w:t>html</w:t>
      </w:r>
      <w:r w:rsidRPr="00BC3BAD">
        <w:t>. (Дата обращения: 17.08.2017).</w:t>
      </w:r>
    </w:p>
    <w:p w:rsidR="009C21CC" w:rsidRPr="00BC3BAD" w:rsidRDefault="009C21CC" w:rsidP="00F8223C">
      <w:pPr>
        <w:numPr>
          <w:ilvl w:val="0"/>
          <w:numId w:val="35"/>
        </w:numPr>
        <w:tabs>
          <w:tab w:val="left" w:pos="-141"/>
        </w:tabs>
        <w:spacing w:line="288" w:lineRule="auto"/>
        <w:jc w:val="both"/>
        <w:rPr>
          <w:spacing w:val="-4"/>
        </w:rPr>
      </w:pPr>
      <w:proofErr w:type="spellStart"/>
      <w:r w:rsidRPr="00BC3BAD">
        <w:rPr>
          <w:spacing w:val="-4"/>
        </w:rPr>
        <w:t>Мурзаев</w:t>
      </w:r>
      <w:proofErr w:type="spellEnd"/>
      <w:r w:rsidRPr="00BC3BAD">
        <w:rPr>
          <w:spacing w:val="-4"/>
        </w:rPr>
        <w:t xml:space="preserve"> Э. М. Словарь народных географических терминов. – М.: Мысль, 1984. – 653 с.</w:t>
      </w:r>
    </w:p>
    <w:p w:rsidR="009C21CC" w:rsidRPr="00BC3BAD" w:rsidRDefault="009C21CC" w:rsidP="00F8223C">
      <w:pPr>
        <w:numPr>
          <w:ilvl w:val="0"/>
          <w:numId w:val="35"/>
        </w:numPr>
        <w:tabs>
          <w:tab w:val="left" w:pos="-141"/>
        </w:tabs>
        <w:spacing w:line="288" w:lineRule="auto"/>
        <w:jc w:val="both"/>
        <w:rPr>
          <w:spacing w:val="-4"/>
        </w:rPr>
      </w:pPr>
      <w:r w:rsidRPr="00BC3BAD">
        <w:rPr>
          <w:spacing w:val="-4"/>
        </w:rPr>
        <w:t>Никитина, Т. Г. Так говорит молодежь: словарь сленга. По материалам 70–90-х годов. – СПб</w:t>
      </w:r>
      <w:proofErr w:type="gramStart"/>
      <w:r w:rsidRPr="00BC3BAD">
        <w:rPr>
          <w:spacing w:val="-4"/>
        </w:rPr>
        <w:t xml:space="preserve">.: </w:t>
      </w:r>
      <w:proofErr w:type="gramEnd"/>
      <w:r w:rsidRPr="00BC3BAD">
        <w:rPr>
          <w:spacing w:val="-4"/>
        </w:rPr>
        <w:t xml:space="preserve">Фолио-Пресс, 1998. – 592 с. </w:t>
      </w:r>
    </w:p>
    <w:p w:rsidR="009C21CC" w:rsidRPr="00BC3BAD" w:rsidRDefault="002C7AFD" w:rsidP="00F8223C">
      <w:pPr>
        <w:numPr>
          <w:ilvl w:val="0"/>
          <w:numId w:val="35"/>
        </w:numPr>
        <w:tabs>
          <w:tab w:val="left" w:pos="-141"/>
        </w:tabs>
        <w:spacing w:line="288" w:lineRule="auto"/>
        <w:jc w:val="both"/>
        <w:rPr>
          <w:spacing w:val="-4"/>
        </w:rPr>
      </w:pPr>
      <w:r w:rsidRPr="00BC3BAD">
        <w:rPr>
          <w:spacing w:val="-4"/>
        </w:rPr>
        <w:t xml:space="preserve">Соколова А. А. Виртуальное освоение и виртуальные образы региона (по данным </w:t>
      </w:r>
      <w:proofErr w:type="spellStart"/>
      <w:r w:rsidRPr="00BC3BAD">
        <w:rPr>
          <w:spacing w:val="-4"/>
        </w:rPr>
        <w:t>Google</w:t>
      </w:r>
      <w:proofErr w:type="spellEnd"/>
      <w:r w:rsidRPr="00BC3BAD">
        <w:rPr>
          <w:spacing w:val="-4"/>
        </w:rPr>
        <w:t xml:space="preserve"> </w:t>
      </w:r>
      <w:proofErr w:type="spellStart"/>
      <w:r w:rsidRPr="00BC3BAD">
        <w:rPr>
          <w:spacing w:val="-4"/>
        </w:rPr>
        <w:t>Earth</w:t>
      </w:r>
      <w:proofErr w:type="spellEnd"/>
      <w:r w:rsidRPr="00BC3BAD">
        <w:rPr>
          <w:spacing w:val="-4"/>
        </w:rPr>
        <w:t xml:space="preserve"> и </w:t>
      </w:r>
      <w:proofErr w:type="spellStart"/>
      <w:r w:rsidRPr="00BC3BAD">
        <w:rPr>
          <w:spacing w:val="-4"/>
        </w:rPr>
        <w:t>Panoramio</w:t>
      </w:r>
      <w:proofErr w:type="spellEnd"/>
      <w:r w:rsidRPr="00BC3BAD">
        <w:rPr>
          <w:spacing w:val="-4"/>
        </w:rPr>
        <w:t xml:space="preserve">) // Известия РГО. – 2010. – Т. 142. – </w:t>
      </w:r>
      <w:proofErr w:type="spellStart"/>
      <w:r w:rsidRPr="00BC3BAD">
        <w:rPr>
          <w:spacing w:val="-4"/>
        </w:rPr>
        <w:t>Вып</w:t>
      </w:r>
      <w:proofErr w:type="spellEnd"/>
      <w:r w:rsidRPr="00BC3BAD">
        <w:rPr>
          <w:spacing w:val="-4"/>
        </w:rPr>
        <w:t>. 6. – С. 31–36.</w:t>
      </w:r>
    </w:p>
    <w:p w:rsidR="00A2409A" w:rsidRPr="00BC3BAD" w:rsidRDefault="00A2409A" w:rsidP="00A53055">
      <w:pPr>
        <w:tabs>
          <w:tab w:val="left" w:pos="-141"/>
        </w:tabs>
        <w:ind w:firstLine="709"/>
        <w:jc w:val="both"/>
      </w:pPr>
    </w:p>
    <w:sectPr w:rsidR="00A2409A" w:rsidRPr="00BC3BAD" w:rsidSect="00166970">
      <w:headerReference w:type="even" r:id="rId12"/>
      <w:headerReference w:type="default" r:id="rId13"/>
      <w:footerReference w:type="even" r:id="rId14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2D" w:rsidRDefault="004B092D">
      <w:r>
        <w:separator/>
      </w:r>
    </w:p>
  </w:endnote>
  <w:endnote w:type="continuationSeparator" w:id="0">
    <w:p w:rsidR="004B092D" w:rsidRDefault="004B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2D" w:rsidRDefault="0011282D" w:rsidP="007104F9">
    <w:pPr>
      <w:pStyle w:val="af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282D" w:rsidRDefault="0011282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2D" w:rsidRDefault="004B092D">
      <w:r>
        <w:separator/>
      </w:r>
    </w:p>
  </w:footnote>
  <w:footnote w:type="continuationSeparator" w:id="0">
    <w:p w:rsidR="004B092D" w:rsidRDefault="004B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F4" w:rsidRDefault="00F25EF4" w:rsidP="00027CD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5EF4" w:rsidRDefault="00F25EF4" w:rsidP="00F25EF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F4" w:rsidRDefault="00F25EF4" w:rsidP="00027CD4">
    <w:pPr>
      <w:pStyle w:val="aa"/>
      <w:framePr w:wrap="around" w:vAnchor="text" w:hAnchor="margin" w:xAlign="center" w:y="1"/>
      <w:rPr>
        <w:rStyle w:val="ab"/>
      </w:rPr>
    </w:pPr>
  </w:p>
  <w:p w:rsidR="00F25EF4" w:rsidRDefault="00F25EF4" w:rsidP="00F25EF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pt;height:8.2pt" o:bullet="t">
        <v:imagedata r:id="rId1" o:title="bullet1"/>
      </v:shape>
    </w:pict>
  </w:numPicBullet>
  <w:numPicBullet w:numPicBulletId="1">
    <w:pict>
      <v:shape id="_x0000_i1063" type="#_x0000_t75" style="width:6pt;height:8.2pt" o:bullet="t">
        <v:imagedata r:id="rId2" o:title="bullet2"/>
      </v:shape>
    </w:pict>
  </w:numPicBullet>
  <w:numPicBullet w:numPicBulletId="2">
    <w:pict>
      <v:shape id="_x0000_i1064" type="#_x0000_t75" style="width:6pt;height:8.2pt" o:bullet="t">
        <v:imagedata r:id="rId3" o:title="bullet3"/>
      </v:shape>
    </w:pict>
  </w:numPicBullet>
  <w:numPicBullet w:numPicBulletId="3">
    <w:pict>
      <v:shape id="_x0000_i1065" type="#_x0000_t75" style="width:6pt;height:8.2pt" o:bullet="t">
        <v:imagedata r:id="rId4" o:title="bullet1"/>
      </v:shape>
    </w:pict>
  </w:numPicBullet>
  <w:numPicBullet w:numPicBulletId="4">
    <w:pict>
      <v:shape id="_x0000_i1066" type="#_x0000_t75" style="width:4.9pt;height:8.2pt" o:bullet="t">
        <v:imagedata r:id="rId5" o:title="bullet2"/>
      </v:shape>
    </w:pict>
  </w:numPicBullet>
  <w:numPicBullet w:numPicBulletId="5">
    <w:pict>
      <v:shape id="_x0000_i1067" type="#_x0000_t75" style="width:2.75pt;height:8.2pt" o:bullet="t">
        <v:imagedata r:id="rId6" o:title="bullet3"/>
      </v:shape>
    </w:pict>
  </w:numPicBullet>
  <w:numPicBullet w:numPicBulletId="6">
    <w:pict>
      <v:shape id="_x0000_i1068" type="#_x0000_t75" style="width:12pt;height:12pt" o:bullet="t">
        <v:imagedata r:id="rId7" o:title="bullet1"/>
      </v:shape>
    </w:pict>
  </w:numPicBullet>
  <w:numPicBullet w:numPicBulletId="7">
    <w:pict>
      <v:shape id="_x0000_i1069" type="#_x0000_t75" style="width:8.2pt;height:8.2pt" o:bullet="t">
        <v:imagedata r:id="rId8" o:title="bullet2"/>
      </v:shape>
    </w:pict>
  </w:numPicBullet>
  <w:numPicBullet w:numPicBulletId="8">
    <w:pict>
      <v:shape id="_x0000_i1070" type="#_x0000_t75" style="width:8.2pt;height:8.2pt" o:bullet="t">
        <v:imagedata r:id="rId9" o:title="bullet3"/>
      </v:shape>
    </w:pict>
  </w:numPicBullet>
  <w:numPicBullet w:numPicBulletId="9">
    <w:pict>
      <v:shape id="_x0000_i1071" type="#_x0000_t75" style="width:8.2pt;height:8.2pt" o:bullet="t">
        <v:imagedata r:id="rId10" o:title="bullet1"/>
      </v:shape>
    </w:pict>
  </w:numPicBullet>
  <w:numPicBullet w:numPicBulletId="10">
    <w:pict>
      <v:shape id="_x0000_i1072" type="#_x0000_t75" style="width:8.2pt;height:8.2pt" o:bullet="t">
        <v:imagedata r:id="rId11" o:title="bullet2"/>
      </v:shape>
    </w:pict>
  </w:numPicBullet>
  <w:numPicBullet w:numPicBulletId="11">
    <w:pict>
      <v:shape id="_x0000_i1073" type="#_x0000_t75" style="width:8.2pt;height:8.2pt" o:bullet="t">
        <v:imagedata r:id="rId12" o:title="bullet3"/>
      </v:shape>
    </w:pict>
  </w:numPicBullet>
  <w:numPicBullet w:numPicBulletId="12">
    <w:pict>
      <v:shape id="_x0000_i1074" type="#_x0000_t75" style="width:8.2pt;height:8.2pt" o:bullet="t">
        <v:imagedata r:id="rId13" o:title="bullet1"/>
      </v:shape>
    </w:pict>
  </w:numPicBullet>
  <w:numPicBullet w:numPicBulletId="13">
    <w:pict>
      <v:shape id="_x0000_i1075" type="#_x0000_t75" style="width:8.2pt;height:8.2pt" o:bullet="t">
        <v:imagedata r:id="rId14" o:title="bullet2"/>
      </v:shape>
    </w:pict>
  </w:numPicBullet>
  <w:numPicBullet w:numPicBulletId="14">
    <w:pict>
      <v:shape id="_x0000_i1076" type="#_x0000_t75" style="width:8.2pt;height:8.2pt" o:bullet="t">
        <v:imagedata r:id="rId15" o:title="bullet3"/>
      </v:shape>
    </w:pict>
  </w:numPicBullet>
  <w:numPicBullet w:numPicBulletId="15">
    <w:pict>
      <v:shape id="_x0000_i1077" type="#_x0000_t75" style="width:12pt;height:12pt" o:bullet="t">
        <v:imagedata r:id="rId16" o:title="bullet1"/>
      </v:shape>
    </w:pict>
  </w:numPicBullet>
  <w:numPicBullet w:numPicBulletId="16">
    <w:pict>
      <v:shape id="_x0000_i1078" type="#_x0000_t75" style="width:8.2pt;height:8.2pt" o:bullet="t">
        <v:imagedata r:id="rId17" o:title="bullet2"/>
      </v:shape>
    </w:pict>
  </w:numPicBullet>
  <w:numPicBullet w:numPicBulletId="17">
    <w:pict>
      <v:shape id="_x0000_i1079" type="#_x0000_t75" style="width:8.2pt;height:8.2pt" o:bullet="t">
        <v:imagedata r:id="rId18" o:title="bullet3"/>
      </v:shape>
    </w:pict>
  </w:numPicBullet>
  <w:abstractNum w:abstractNumId="0">
    <w:nsid w:val="008C3745"/>
    <w:multiLevelType w:val="hybridMultilevel"/>
    <w:tmpl w:val="30D0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54718F"/>
    <w:multiLevelType w:val="hybridMultilevel"/>
    <w:tmpl w:val="9FF2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C2362"/>
    <w:multiLevelType w:val="hybridMultilevel"/>
    <w:tmpl w:val="3AC6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C2737"/>
    <w:multiLevelType w:val="hybridMultilevel"/>
    <w:tmpl w:val="5BC40B3C"/>
    <w:lvl w:ilvl="0" w:tplc="6A6E6C2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A615724"/>
    <w:multiLevelType w:val="hybridMultilevel"/>
    <w:tmpl w:val="A9EC3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F59DB"/>
    <w:multiLevelType w:val="hybridMultilevel"/>
    <w:tmpl w:val="CF3E19F4"/>
    <w:lvl w:ilvl="0" w:tplc="0C126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38570B"/>
    <w:multiLevelType w:val="hybridMultilevel"/>
    <w:tmpl w:val="0256F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B34CF"/>
    <w:multiLevelType w:val="hybridMultilevel"/>
    <w:tmpl w:val="47C4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33C8A"/>
    <w:multiLevelType w:val="multilevel"/>
    <w:tmpl w:val="D6980B48"/>
    <w:lvl w:ilvl="0">
      <w:start w:val="1"/>
      <w:numFmt w:val="bullet"/>
      <w:lvlText w:val=""/>
      <w:lvlPicBulletId w:val="15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6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7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</w:abstractNum>
  <w:abstractNum w:abstractNumId="9">
    <w:nsid w:val="1AF72293"/>
    <w:multiLevelType w:val="hybridMultilevel"/>
    <w:tmpl w:val="1D325B04"/>
    <w:lvl w:ilvl="0" w:tplc="76FC45BC">
      <w:start w:val="1"/>
      <w:numFmt w:val="bullet"/>
      <w:lvlText w:val="­"/>
      <w:lvlJc w:val="left"/>
      <w:pPr>
        <w:ind w:left="36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4C6646"/>
    <w:multiLevelType w:val="hybridMultilevel"/>
    <w:tmpl w:val="B51A1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D1226"/>
    <w:multiLevelType w:val="hybridMultilevel"/>
    <w:tmpl w:val="F8520D1E"/>
    <w:lvl w:ilvl="0" w:tplc="4692D7B8">
      <w:start w:val="1"/>
      <w:numFmt w:val="bullet"/>
      <w:lvlText w:val="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330282C"/>
    <w:multiLevelType w:val="hybridMultilevel"/>
    <w:tmpl w:val="AABEBC60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3">
    <w:nsid w:val="234B29C0"/>
    <w:multiLevelType w:val="hybridMultilevel"/>
    <w:tmpl w:val="D4DE0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240DBF"/>
    <w:multiLevelType w:val="hybridMultilevel"/>
    <w:tmpl w:val="C56C7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26FEE"/>
    <w:multiLevelType w:val="hybridMultilevel"/>
    <w:tmpl w:val="A1420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94191C"/>
    <w:multiLevelType w:val="hybridMultilevel"/>
    <w:tmpl w:val="84E8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07168"/>
    <w:multiLevelType w:val="hybridMultilevel"/>
    <w:tmpl w:val="0B74B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0E6084"/>
    <w:multiLevelType w:val="hybridMultilevel"/>
    <w:tmpl w:val="DF9A9D74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9">
    <w:nsid w:val="33C54509"/>
    <w:multiLevelType w:val="hybridMultilevel"/>
    <w:tmpl w:val="7C60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10692"/>
    <w:multiLevelType w:val="hybridMultilevel"/>
    <w:tmpl w:val="6C4E6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D5D0B"/>
    <w:multiLevelType w:val="hybridMultilevel"/>
    <w:tmpl w:val="2102A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B0C4F"/>
    <w:multiLevelType w:val="hybridMultilevel"/>
    <w:tmpl w:val="EE54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B7682"/>
    <w:multiLevelType w:val="hybridMultilevel"/>
    <w:tmpl w:val="67AEE9B2"/>
    <w:lvl w:ilvl="0" w:tplc="D5D84F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A02874"/>
    <w:multiLevelType w:val="hybridMultilevel"/>
    <w:tmpl w:val="480C4A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1087378"/>
    <w:multiLevelType w:val="multilevel"/>
    <w:tmpl w:val="5BC40B3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11D0E24"/>
    <w:multiLevelType w:val="hybridMultilevel"/>
    <w:tmpl w:val="4200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05FB5"/>
    <w:multiLevelType w:val="hybridMultilevel"/>
    <w:tmpl w:val="3BDA7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B82B3F"/>
    <w:multiLevelType w:val="hybridMultilevel"/>
    <w:tmpl w:val="D5A0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52D1D"/>
    <w:multiLevelType w:val="hybridMultilevel"/>
    <w:tmpl w:val="785246C4"/>
    <w:lvl w:ilvl="0" w:tplc="143454EC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64597"/>
    <w:multiLevelType w:val="hybridMultilevel"/>
    <w:tmpl w:val="FC782108"/>
    <w:lvl w:ilvl="0" w:tplc="B78CE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BA7976"/>
    <w:multiLevelType w:val="hybridMultilevel"/>
    <w:tmpl w:val="ACA0E92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6FC643E3"/>
    <w:multiLevelType w:val="hybridMultilevel"/>
    <w:tmpl w:val="F8F221B0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FC653D6"/>
    <w:multiLevelType w:val="hybridMultilevel"/>
    <w:tmpl w:val="DCAC33F8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B40860"/>
    <w:multiLevelType w:val="hybridMultilevel"/>
    <w:tmpl w:val="FB68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5"/>
  </w:num>
  <w:num w:numId="4">
    <w:abstractNumId w:val="11"/>
  </w:num>
  <w:num w:numId="5">
    <w:abstractNumId w:val="8"/>
  </w:num>
  <w:num w:numId="6">
    <w:abstractNumId w:val="15"/>
  </w:num>
  <w:num w:numId="7">
    <w:abstractNumId w:val="4"/>
  </w:num>
  <w:num w:numId="8">
    <w:abstractNumId w:val="27"/>
  </w:num>
  <w:num w:numId="9">
    <w:abstractNumId w:val="31"/>
  </w:num>
  <w:num w:numId="10">
    <w:abstractNumId w:val="1"/>
  </w:num>
  <w:num w:numId="11">
    <w:abstractNumId w:val="20"/>
  </w:num>
  <w:num w:numId="12">
    <w:abstractNumId w:val="5"/>
  </w:num>
  <w:num w:numId="13">
    <w:abstractNumId w:val="21"/>
  </w:num>
  <w:num w:numId="14">
    <w:abstractNumId w:val="10"/>
  </w:num>
  <w:num w:numId="15">
    <w:abstractNumId w:val="32"/>
  </w:num>
  <w:num w:numId="16">
    <w:abstractNumId w:val="33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 w:numId="20">
    <w:abstractNumId w:val="17"/>
  </w:num>
  <w:num w:numId="21">
    <w:abstractNumId w:val="16"/>
  </w:num>
  <w:num w:numId="22">
    <w:abstractNumId w:val="28"/>
  </w:num>
  <w:num w:numId="23">
    <w:abstractNumId w:val="18"/>
  </w:num>
  <w:num w:numId="24">
    <w:abstractNumId w:val="24"/>
  </w:num>
  <w:num w:numId="25">
    <w:abstractNumId w:val="29"/>
  </w:num>
  <w:num w:numId="26">
    <w:abstractNumId w:val="6"/>
  </w:num>
  <w:num w:numId="27">
    <w:abstractNumId w:val="19"/>
  </w:num>
  <w:num w:numId="28">
    <w:abstractNumId w:val="12"/>
  </w:num>
  <w:num w:numId="29">
    <w:abstractNumId w:val="26"/>
  </w:num>
  <w:num w:numId="30">
    <w:abstractNumId w:val="30"/>
  </w:num>
  <w:num w:numId="31">
    <w:abstractNumId w:val="2"/>
  </w:num>
  <w:num w:numId="32">
    <w:abstractNumId w:val="34"/>
  </w:num>
  <w:num w:numId="33">
    <w:abstractNumId w:val="0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efaultTableStyle w:val="a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E4"/>
    <w:rsid w:val="0000319F"/>
    <w:rsid w:val="00003C2E"/>
    <w:rsid w:val="00004032"/>
    <w:rsid w:val="0000426C"/>
    <w:rsid w:val="00005969"/>
    <w:rsid w:val="000103C8"/>
    <w:rsid w:val="000115B5"/>
    <w:rsid w:val="00012846"/>
    <w:rsid w:val="00012ADE"/>
    <w:rsid w:val="0001316C"/>
    <w:rsid w:val="00015D3D"/>
    <w:rsid w:val="00016A14"/>
    <w:rsid w:val="00017136"/>
    <w:rsid w:val="00017458"/>
    <w:rsid w:val="00020A68"/>
    <w:rsid w:val="00020B7E"/>
    <w:rsid w:val="00020F29"/>
    <w:rsid w:val="00023FA9"/>
    <w:rsid w:val="000245C1"/>
    <w:rsid w:val="000260B0"/>
    <w:rsid w:val="00026979"/>
    <w:rsid w:val="00026C61"/>
    <w:rsid w:val="00027CD4"/>
    <w:rsid w:val="00030C3A"/>
    <w:rsid w:val="00033BE8"/>
    <w:rsid w:val="0003416D"/>
    <w:rsid w:val="00034B4B"/>
    <w:rsid w:val="00035B37"/>
    <w:rsid w:val="000361F3"/>
    <w:rsid w:val="00036E43"/>
    <w:rsid w:val="00036E85"/>
    <w:rsid w:val="000372AE"/>
    <w:rsid w:val="00037C0E"/>
    <w:rsid w:val="000475C8"/>
    <w:rsid w:val="0005153C"/>
    <w:rsid w:val="00051908"/>
    <w:rsid w:val="000519DD"/>
    <w:rsid w:val="00052A58"/>
    <w:rsid w:val="00053266"/>
    <w:rsid w:val="00055A25"/>
    <w:rsid w:val="00055B7F"/>
    <w:rsid w:val="00056447"/>
    <w:rsid w:val="000658CC"/>
    <w:rsid w:val="00065ADE"/>
    <w:rsid w:val="0006653F"/>
    <w:rsid w:val="000667E7"/>
    <w:rsid w:val="000670F6"/>
    <w:rsid w:val="0007087A"/>
    <w:rsid w:val="00070BF7"/>
    <w:rsid w:val="00070FD5"/>
    <w:rsid w:val="000729EA"/>
    <w:rsid w:val="0007335A"/>
    <w:rsid w:val="00074E62"/>
    <w:rsid w:val="00075702"/>
    <w:rsid w:val="000771B4"/>
    <w:rsid w:val="00077D16"/>
    <w:rsid w:val="000833C2"/>
    <w:rsid w:val="000848DA"/>
    <w:rsid w:val="000859E2"/>
    <w:rsid w:val="00085A6D"/>
    <w:rsid w:val="0008627E"/>
    <w:rsid w:val="000925E0"/>
    <w:rsid w:val="000934E8"/>
    <w:rsid w:val="000954AA"/>
    <w:rsid w:val="000976A1"/>
    <w:rsid w:val="00097D4D"/>
    <w:rsid w:val="000A37BA"/>
    <w:rsid w:val="000A434D"/>
    <w:rsid w:val="000A4C0C"/>
    <w:rsid w:val="000A6E47"/>
    <w:rsid w:val="000B2490"/>
    <w:rsid w:val="000B32DF"/>
    <w:rsid w:val="000B67AB"/>
    <w:rsid w:val="000C170F"/>
    <w:rsid w:val="000C730D"/>
    <w:rsid w:val="000D0AFE"/>
    <w:rsid w:val="000D1048"/>
    <w:rsid w:val="000D1B50"/>
    <w:rsid w:val="000D3D19"/>
    <w:rsid w:val="000D585E"/>
    <w:rsid w:val="000D6314"/>
    <w:rsid w:val="000D74A7"/>
    <w:rsid w:val="000D74CF"/>
    <w:rsid w:val="000E1265"/>
    <w:rsid w:val="000E1781"/>
    <w:rsid w:val="000E37E3"/>
    <w:rsid w:val="000E60EF"/>
    <w:rsid w:val="000E67BB"/>
    <w:rsid w:val="000E7F71"/>
    <w:rsid w:val="000F0844"/>
    <w:rsid w:val="00100D52"/>
    <w:rsid w:val="00102198"/>
    <w:rsid w:val="001021F2"/>
    <w:rsid w:val="001033DB"/>
    <w:rsid w:val="001062E4"/>
    <w:rsid w:val="00110F63"/>
    <w:rsid w:val="001122D6"/>
    <w:rsid w:val="0011282D"/>
    <w:rsid w:val="0011343B"/>
    <w:rsid w:val="0011723D"/>
    <w:rsid w:val="00127B81"/>
    <w:rsid w:val="0013177B"/>
    <w:rsid w:val="001353CE"/>
    <w:rsid w:val="00141181"/>
    <w:rsid w:val="0014326F"/>
    <w:rsid w:val="00144FAD"/>
    <w:rsid w:val="00145746"/>
    <w:rsid w:val="00150E11"/>
    <w:rsid w:val="0015180B"/>
    <w:rsid w:val="00151C82"/>
    <w:rsid w:val="00152737"/>
    <w:rsid w:val="0015367C"/>
    <w:rsid w:val="001544B2"/>
    <w:rsid w:val="00154B27"/>
    <w:rsid w:val="00154BB4"/>
    <w:rsid w:val="001555BA"/>
    <w:rsid w:val="0015743C"/>
    <w:rsid w:val="00160388"/>
    <w:rsid w:val="00161A00"/>
    <w:rsid w:val="0016338F"/>
    <w:rsid w:val="001639CE"/>
    <w:rsid w:val="00164FD4"/>
    <w:rsid w:val="00166970"/>
    <w:rsid w:val="00167537"/>
    <w:rsid w:val="00170961"/>
    <w:rsid w:val="00171AC2"/>
    <w:rsid w:val="001723DA"/>
    <w:rsid w:val="001737D4"/>
    <w:rsid w:val="001779AA"/>
    <w:rsid w:val="00187312"/>
    <w:rsid w:val="00190E5E"/>
    <w:rsid w:val="00194D76"/>
    <w:rsid w:val="00197411"/>
    <w:rsid w:val="00197664"/>
    <w:rsid w:val="001A1D07"/>
    <w:rsid w:val="001A5DD2"/>
    <w:rsid w:val="001A64EE"/>
    <w:rsid w:val="001A6E6D"/>
    <w:rsid w:val="001B1088"/>
    <w:rsid w:val="001B2354"/>
    <w:rsid w:val="001B31BB"/>
    <w:rsid w:val="001B33FE"/>
    <w:rsid w:val="001B6994"/>
    <w:rsid w:val="001C1817"/>
    <w:rsid w:val="001C1B51"/>
    <w:rsid w:val="001C1C8D"/>
    <w:rsid w:val="001C1FD7"/>
    <w:rsid w:val="001C25EB"/>
    <w:rsid w:val="001C431D"/>
    <w:rsid w:val="001C438D"/>
    <w:rsid w:val="001C6076"/>
    <w:rsid w:val="001D2226"/>
    <w:rsid w:val="001D4EF3"/>
    <w:rsid w:val="001D4F85"/>
    <w:rsid w:val="001E45C3"/>
    <w:rsid w:val="001E4CCB"/>
    <w:rsid w:val="001E6D34"/>
    <w:rsid w:val="001F08FA"/>
    <w:rsid w:val="001F3A0C"/>
    <w:rsid w:val="001F7DD4"/>
    <w:rsid w:val="002024BE"/>
    <w:rsid w:val="0020699C"/>
    <w:rsid w:val="002075C2"/>
    <w:rsid w:val="0020780B"/>
    <w:rsid w:val="00210280"/>
    <w:rsid w:val="00210600"/>
    <w:rsid w:val="00214104"/>
    <w:rsid w:val="00214B0D"/>
    <w:rsid w:val="00216A4B"/>
    <w:rsid w:val="002174EA"/>
    <w:rsid w:val="00220D4D"/>
    <w:rsid w:val="00221EFC"/>
    <w:rsid w:val="00227069"/>
    <w:rsid w:val="00234C34"/>
    <w:rsid w:val="002406A8"/>
    <w:rsid w:val="00242877"/>
    <w:rsid w:val="002428CB"/>
    <w:rsid w:val="0024349A"/>
    <w:rsid w:val="00243EE7"/>
    <w:rsid w:val="002442C4"/>
    <w:rsid w:val="002446D3"/>
    <w:rsid w:val="00244D46"/>
    <w:rsid w:val="0024796B"/>
    <w:rsid w:val="00250ACC"/>
    <w:rsid w:val="00250EE9"/>
    <w:rsid w:val="00252243"/>
    <w:rsid w:val="002532FD"/>
    <w:rsid w:val="00254530"/>
    <w:rsid w:val="00255FF5"/>
    <w:rsid w:val="002578EB"/>
    <w:rsid w:val="00261BCD"/>
    <w:rsid w:val="002624ED"/>
    <w:rsid w:val="00262FA9"/>
    <w:rsid w:val="0026437C"/>
    <w:rsid w:val="00264673"/>
    <w:rsid w:val="00265A7C"/>
    <w:rsid w:val="00267E73"/>
    <w:rsid w:val="00270212"/>
    <w:rsid w:val="00271D19"/>
    <w:rsid w:val="002760B5"/>
    <w:rsid w:val="0027696D"/>
    <w:rsid w:val="00277FDC"/>
    <w:rsid w:val="002810EF"/>
    <w:rsid w:val="0028232B"/>
    <w:rsid w:val="0029279A"/>
    <w:rsid w:val="002931CE"/>
    <w:rsid w:val="00293B1E"/>
    <w:rsid w:val="002940C7"/>
    <w:rsid w:val="00297E88"/>
    <w:rsid w:val="002A0ED5"/>
    <w:rsid w:val="002A13B1"/>
    <w:rsid w:val="002A4B11"/>
    <w:rsid w:val="002B5BCA"/>
    <w:rsid w:val="002B7028"/>
    <w:rsid w:val="002B7970"/>
    <w:rsid w:val="002C0E67"/>
    <w:rsid w:val="002C1D87"/>
    <w:rsid w:val="002C67EF"/>
    <w:rsid w:val="002C7AFD"/>
    <w:rsid w:val="002D071F"/>
    <w:rsid w:val="002D380B"/>
    <w:rsid w:val="002D6817"/>
    <w:rsid w:val="002D71BF"/>
    <w:rsid w:val="002D786F"/>
    <w:rsid w:val="002E0573"/>
    <w:rsid w:val="002E275A"/>
    <w:rsid w:val="002E3DF7"/>
    <w:rsid w:val="002E4957"/>
    <w:rsid w:val="002E5675"/>
    <w:rsid w:val="002E5BC0"/>
    <w:rsid w:val="002E7766"/>
    <w:rsid w:val="002F0955"/>
    <w:rsid w:val="002F2190"/>
    <w:rsid w:val="002F2412"/>
    <w:rsid w:val="002F2D6A"/>
    <w:rsid w:val="002F46E1"/>
    <w:rsid w:val="002F5964"/>
    <w:rsid w:val="0030005F"/>
    <w:rsid w:val="00300F63"/>
    <w:rsid w:val="00302AFA"/>
    <w:rsid w:val="00324157"/>
    <w:rsid w:val="00330F9F"/>
    <w:rsid w:val="00333025"/>
    <w:rsid w:val="00334DDC"/>
    <w:rsid w:val="00336923"/>
    <w:rsid w:val="003372A3"/>
    <w:rsid w:val="0034024F"/>
    <w:rsid w:val="00341A59"/>
    <w:rsid w:val="0034680E"/>
    <w:rsid w:val="00346C55"/>
    <w:rsid w:val="003475FC"/>
    <w:rsid w:val="00350E22"/>
    <w:rsid w:val="00352267"/>
    <w:rsid w:val="00353FC8"/>
    <w:rsid w:val="00362AFE"/>
    <w:rsid w:val="0036366E"/>
    <w:rsid w:val="00366FB0"/>
    <w:rsid w:val="00370587"/>
    <w:rsid w:val="00370FE5"/>
    <w:rsid w:val="00373604"/>
    <w:rsid w:val="00373D86"/>
    <w:rsid w:val="00380B75"/>
    <w:rsid w:val="00381D41"/>
    <w:rsid w:val="00383CF4"/>
    <w:rsid w:val="0038494E"/>
    <w:rsid w:val="00384CD9"/>
    <w:rsid w:val="00387596"/>
    <w:rsid w:val="00391ADF"/>
    <w:rsid w:val="003937FF"/>
    <w:rsid w:val="003A2030"/>
    <w:rsid w:val="003A24AA"/>
    <w:rsid w:val="003A385A"/>
    <w:rsid w:val="003A6374"/>
    <w:rsid w:val="003A6663"/>
    <w:rsid w:val="003A7319"/>
    <w:rsid w:val="003B0CD9"/>
    <w:rsid w:val="003B1835"/>
    <w:rsid w:val="003B1F3A"/>
    <w:rsid w:val="003B31D8"/>
    <w:rsid w:val="003B48F6"/>
    <w:rsid w:val="003B7F7E"/>
    <w:rsid w:val="003C1306"/>
    <w:rsid w:val="003C270C"/>
    <w:rsid w:val="003C56F0"/>
    <w:rsid w:val="003D024E"/>
    <w:rsid w:val="003D3964"/>
    <w:rsid w:val="003E0337"/>
    <w:rsid w:val="003E13EE"/>
    <w:rsid w:val="003E2233"/>
    <w:rsid w:val="003E4FE4"/>
    <w:rsid w:val="003F0BFE"/>
    <w:rsid w:val="003F1793"/>
    <w:rsid w:val="003F1EE9"/>
    <w:rsid w:val="003F24F6"/>
    <w:rsid w:val="003F402B"/>
    <w:rsid w:val="003F69E1"/>
    <w:rsid w:val="00401AA1"/>
    <w:rsid w:val="00402FA7"/>
    <w:rsid w:val="00404B74"/>
    <w:rsid w:val="00406264"/>
    <w:rsid w:val="004067C8"/>
    <w:rsid w:val="00411E7D"/>
    <w:rsid w:val="00412159"/>
    <w:rsid w:val="00412843"/>
    <w:rsid w:val="004203ED"/>
    <w:rsid w:val="0042136C"/>
    <w:rsid w:val="004218A4"/>
    <w:rsid w:val="00422538"/>
    <w:rsid w:val="00431828"/>
    <w:rsid w:val="00431E0D"/>
    <w:rsid w:val="00431F3C"/>
    <w:rsid w:val="004321E6"/>
    <w:rsid w:val="00432E2F"/>
    <w:rsid w:val="00433233"/>
    <w:rsid w:val="0044000E"/>
    <w:rsid w:val="00440CD5"/>
    <w:rsid w:val="00443888"/>
    <w:rsid w:val="004459B2"/>
    <w:rsid w:val="00452B9B"/>
    <w:rsid w:val="00453263"/>
    <w:rsid w:val="004559AB"/>
    <w:rsid w:val="004575E5"/>
    <w:rsid w:val="00457CE2"/>
    <w:rsid w:val="00460D41"/>
    <w:rsid w:val="004666A0"/>
    <w:rsid w:val="00467291"/>
    <w:rsid w:val="00470475"/>
    <w:rsid w:val="0047594A"/>
    <w:rsid w:val="00481842"/>
    <w:rsid w:val="00486555"/>
    <w:rsid w:val="004875A7"/>
    <w:rsid w:val="00490F02"/>
    <w:rsid w:val="00491957"/>
    <w:rsid w:val="004969C6"/>
    <w:rsid w:val="004971A7"/>
    <w:rsid w:val="0049742B"/>
    <w:rsid w:val="004A0445"/>
    <w:rsid w:val="004A04F5"/>
    <w:rsid w:val="004A0D9C"/>
    <w:rsid w:val="004A3404"/>
    <w:rsid w:val="004A4A7C"/>
    <w:rsid w:val="004A5910"/>
    <w:rsid w:val="004B092D"/>
    <w:rsid w:val="004B0E17"/>
    <w:rsid w:val="004B2800"/>
    <w:rsid w:val="004B4EE7"/>
    <w:rsid w:val="004B5769"/>
    <w:rsid w:val="004C0D5E"/>
    <w:rsid w:val="004C2F75"/>
    <w:rsid w:val="004C6783"/>
    <w:rsid w:val="004D001B"/>
    <w:rsid w:val="004D15E3"/>
    <w:rsid w:val="004D42C2"/>
    <w:rsid w:val="004E0CC4"/>
    <w:rsid w:val="004E22CA"/>
    <w:rsid w:val="004E4E73"/>
    <w:rsid w:val="004E59C3"/>
    <w:rsid w:val="004E5AD2"/>
    <w:rsid w:val="004E634C"/>
    <w:rsid w:val="004E6F63"/>
    <w:rsid w:val="004F0985"/>
    <w:rsid w:val="004F1862"/>
    <w:rsid w:val="004F2B21"/>
    <w:rsid w:val="004F4856"/>
    <w:rsid w:val="004F6CC2"/>
    <w:rsid w:val="004F77DD"/>
    <w:rsid w:val="004F7A30"/>
    <w:rsid w:val="005033E5"/>
    <w:rsid w:val="005056CF"/>
    <w:rsid w:val="005062B6"/>
    <w:rsid w:val="005066AE"/>
    <w:rsid w:val="005103FE"/>
    <w:rsid w:val="0051230B"/>
    <w:rsid w:val="00512415"/>
    <w:rsid w:val="005132C3"/>
    <w:rsid w:val="00513C36"/>
    <w:rsid w:val="005145C0"/>
    <w:rsid w:val="00515857"/>
    <w:rsid w:val="005167A8"/>
    <w:rsid w:val="00516A0B"/>
    <w:rsid w:val="005212BB"/>
    <w:rsid w:val="005219B8"/>
    <w:rsid w:val="00522C80"/>
    <w:rsid w:val="00524065"/>
    <w:rsid w:val="00524E1C"/>
    <w:rsid w:val="00526B31"/>
    <w:rsid w:val="00527003"/>
    <w:rsid w:val="005305DC"/>
    <w:rsid w:val="00531446"/>
    <w:rsid w:val="00532766"/>
    <w:rsid w:val="00533D1E"/>
    <w:rsid w:val="00535F06"/>
    <w:rsid w:val="00535FA2"/>
    <w:rsid w:val="00537905"/>
    <w:rsid w:val="00541525"/>
    <w:rsid w:val="0054158C"/>
    <w:rsid w:val="00542C67"/>
    <w:rsid w:val="00542CE2"/>
    <w:rsid w:val="0054540A"/>
    <w:rsid w:val="0054638A"/>
    <w:rsid w:val="00546628"/>
    <w:rsid w:val="00551129"/>
    <w:rsid w:val="00551668"/>
    <w:rsid w:val="0055223B"/>
    <w:rsid w:val="00553227"/>
    <w:rsid w:val="005548AD"/>
    <w:rsid w:val="00555EDD"/>
    <w:rsid w:val="005601B7"/>
    <w:rsid w:val="00561617"/>
    <w:rsid w:val="00562CDA"/>
    <w:rsid w:val="005637B4"/>
    <w:rsid w:val="00565CED"/>
    <w:rsid w:val="005702F9"/>
    <w:rsid w:val="00571209"/>
    <w:rsid w:val="00572397"/>
    <w:rsid w:val="00573435"/>
    <w:rsid w:val="005757E1"/>
    <w:rsid w:val="00580B84"/>
    <w:rsid w:val="005814EC"/>
    <w:rsid w:val="0058167F"/>
    <w:rsid w:val="00581774"/>
    <w:rsid w:val="00581843"/>
    <w:rsid w:val="00590EE6"/>
    <w:rsid w:val="005924C5"/>
    <w:rsid w:val="005A0FE1"/>
    <w:rsid w:val="005A1A0E"/>
    <w:rsid w:val="005A227D"/>
    <w:rsid w:val="005A6FAE"/>
    <w:rsid w:val="005B0939"/>
    <w:rsid w:val="005B38F9"/>
    <w:rsid w:val="005B477E"/>
    <w:rsid w:val="005B4B62"/>
    <w:rsid w:val="005B7DF6"/>
    <w:rsid w:val="005C025F"/>
    <w:rsid w:val="005C0DA4"/>
    <w:rsid w:val="005C138A"/>
    <w:rsid w:val="005C24D7"/>
    <w:rsid w:val="005C42A0"/>
    <w:rsid w:val="005C5D04"/>
    <w:rsid w:val="005C7B3C"/>
    <w:rsid w:val="005D1051"/>
    <w:rsid w:val="005D1DD6"/>
    <w:rsid w:val="005D410D"/>
    <w:rsid w:val="005D5A46"/>
    <w:rsid w:val="005E04D1"/>
    <w:rsid w:val="005E2400"/>
    <w:rsid w:val="005E2FD4"/>
    <w:rsid w:val="005E3AE5"/>
    <w:rsid w:val="005E3E69"/>
    <w:rsid w:val="005E4E55"/>
    <w:rsid w:val="005E59A3"/>
    <w:rsid w:val="005E6D33"/>
    <w:rsid w:val="005F1006"/>
    <w:rsid w:val="005F1333"/>
    <w:rsid w:val="005F1D54"/>
    <w:rsid w:val="005F24E1"/>
    <w:rsid w:val="005F3115"/>
    <w:rsid w:val="005F5950"/>
    <w:rsid w:val="0060109C"/>
    <w:rsid w:val="006050F3"/>
    <w:rsid w:val="006063CF"/>
    <w:rsid w:val="00606500"/>
    <w:rsid w:val="00606D23"/>
    <w:rsid w:val="00610020"/>
    <w:rsid w:val="00612B3B"/>
    <w:rsid w:val="00617CEF"/>
    <w:rsid w:val="00620880"/>
    <w:rsid w:val="00620D0D"/>
    <w:rsid w:val="00621114"/>
    <w:rsid w:val="00623B86"/>
    <w:rsid w:val="0062431A"/>
    <w:rsid w:val="006249AC"/>
    <w:rsid w:val="00625DE2"/>
    <w:rsid w:val="00626FFE"/>
    <w:rsid w:val="00637F52"/>
    <w:rsid w:val="006419BD"/>
    <w:rsid w:val="00641BEB"/>
    <w:rsid w:val="0064475C"/>
    <w:rsid w:val="00651A44"/>
    <w:rsid w:val="006559EA"/>
    <w:rsid w:val="00656ADF"/>
    <w:rsid w:val="0065708F"/>
    <w:rsid w:val="00660B00"/>
    <w:rsid w:val="0066478E"/>
    <w:rsid w:val="00666106"/>
    <w:rsid w:val="00666B8E"/>
    <w:rsid w:val="00667E85"/>
    <w:rsid w:val="00670208"/>
    <w:rsid w:val="00671D24"/>
    <w:rsid w:val="00671F79"/>
    <w:rsid w:val="00673773"/>
    <w:rsid w:val="00674AE4"/>
    <w:rsid w:val="00680F72"/>
    <w:rsid w:val="00681585"/>
    <w:rsid w:val="00683077"/>
    <w:rsid w:val="00691B6A"/>
    <w:rsid w:val="006921E2"/>
    <w:rsid w:val="00692C53"/>
    <w:rsid w:val="00694EA6"/>
    <w:rsid w:val="00695278"/>
    <w:rsid w:val="006A1DD8"/>
    <w:rsid w:val="006A3848"/>
    <w:rsid w:val="006A3FAA"/>
    <w:rsid w:val="006A5C6B"/>
    <w:rsid w:val="006A6089"/>
    <w:rsid w:val="006A729D"/>
    <w:rsid w:val="006A7665"/>
    <w:rsid w:val="006B1CC2"/>
    <w:rsid w:val="006B1F7F"/>
    <w:rsid w:val="006B3205"/>
    <w:rsid w:val="006B7B47"/>
    <w:rsid w:val="006C1255"/>
    <w:rsid w:val="006C42B5"/>
    <w:rsid w:val="006D3EC3"/>
    <w:rsid w:val="006D6B56"/>
    <w:rsid w:val="006D7EF8"/>
    <w:rsid w:val="006E2DB5"/>
    <w:rsid w:val="006E3048"/>
    <w:rsid w:val="006E5ABD"/>
    <w:rsid w:val="006E66BC"/>
    <w:rsid w:val="006E6D23"/>
    <w:rsid w:val="006F2AC1"/>
    <w:rsid w:val="006F64C6"/>
    <w:rsid w:val="007040B5"/>
    <w:rsid w:val="00705808"/>
    <w:rsid w:val="007073AB"/>
    <w:rsid w:val="007104F9"/>
    <w:rsid w:val="00712854"/>
    <w:rsid w:val="00712F52"/>
    <w:rsid w:val="00713805"/>
    <w:rsid w:val="00713C53"/>
    <w:rsid w:val="00713E7D"/>
    <w:rsid w:val="00714234"/>
    <w:rsid w:val="00715C6D"/>
    <w:rsid w:val="00715F0A"/>
    <w:rsid w:val="007168D7"/>
    <w:rsid w:val="00724402"/>
    <w:rsid w:val="007267FD"/>
    <w:rsid w:val="0073003D"/>
    <w:rsid w:val="007319D7"/>
    <w:rsid w:val="00731BD3"/>
    <w:rsid w:val="007352B6"/>
    <w:rsid w:val="00735C7B"/>
    <w:rsid w:val="00735FE5"/>
    <w:rsid w:val="00736823"/>
    <w:rsid w:val="007414B6"/>
    <w:rsid w:val="007417BC"/>
    <w:rsid w:val="00743569"/>
    <w:rsid w:val="00743A30"/>
    <w:rsid w:val="00743F27"/>
    <w:rsid w:val="007456EA"/>
    <w:rsid w:val="00745FB8"/>
    <w:rsid w:val="00746155"/>
    <w:rsid w:val="00753637"/>
    <w:rsid w:val="00755FB6"/>
    <w:rsid w:val="00756427"/>
    <w:rsid w:val="00764730"/>
    <w:rsid w:val="00765EA6"/>
    <w:rsid w:val="00766929"/>
    <w:rsid w:val="00770A32"/>
    <w:rsid w:val="00772473"/>
    <w:rsid w:val="00772BE7"/>
    <w:rsid w:val="0077433A"/>
    <w:rsid w:val="007745A0"/>
    <w:rsid w:val="007745C3"/>
    <w:rsid w:val="00776C18"/>
    <w:rsid w:val="00776FF9"/>
    <w:rsid w:val="007822A3"/>
    <w:rsid w:val="00784038"/>
    <w:rsid w:val="00785B8E"/>
    <w:rsid w:val="00787EFB"/>
    <w:rsid w:val="00792CCF"/>
    <w:rsid w:val="00796B61"/>
    <w:rsid w:val="007A1F19"/>
    <w:rsid w:val="007A609E"/>
    <w:rsid w:val="007A6788"/>
    <w:rsid w:val="007A76C2"/>
    <w:rsid w:val="007B05B0"/>
    <w:rsid w:val="007B0EFA"/>
    <w:rsid w:val="007B219F"/>
    <w:rsid w:val="007B4528"/>
    <w:rsid w:val="007B56C1"/>
    <w:rsid w:val="007B6295"/>
    <w:rsid w:val="007C0B60"/>
    <w:rsid w:val="007C0EF0"/>
    <w:rsid w:val="007C6572"/>
    <w:rsid w:val="007D663E"/>
    <w:rsid w:val="007D6A73"/>
    <w:rsid w:val="007E52A4"/>
    <w:rsid w:val="007E7DBE"/>
    <w:rsid w:val="007F1DD6"/>
    <w:rsid w:val="007F22ED"/>
    <w:rsid w:val="008013E2"/>
    <w:rsid w:val="0080282C"/>
    <w:rsid w:val="00803E3B"/>
    <w:rsid w:val="00805051"/>
    <w:rsid w:val="008066AE"/>
    <w:rsid w:val="0080702D"/>
    <w:rsid w:val="00807D0F"/>
    <w:rsid w:val="00811FEB"/>
    <w:rsid w:val="00812686"/>
    <w:rsid w:val="00814442"/>
    <w:rsid w:val="00815FCA"/>
    <w:rsid w:val="00820800"/>
    <w:rsid w:val="008250EF"/>
    <w:rsid w:val="00831973"/>
    <w:rsid w:val="0083222F"/>
    <w:rsid w:val="008326CA"/>
    <w:rsid w:val="0083307E"/>
    <w:rsid w:val="0083317A"/>
    <w:rsid w:val="008341C6"/>
    <w:rsid w:val="00836094"/>
    <w:rsid w:val="0083625C"/>
    <w:rsid w:val="00836900"/>
    <w:rsid w:val="00837CCB"/>
    <w:rsid w:val="00841B08"/>
    <w:rsid w:val="00841DDC"/>
    <w:rsid w:val="0084469F"/>
    <w:rsid w:val="00846ED0"/>
    <w:rsid w:val="0085035B"/>
    <w:rsid w:val="0085154C"/>
    <w:rsid w:val="00853EEF"/>
    <w:rsid w:val="008568BF"/>
    <w:rsid w:val="0085745B"/>
    <w:rsid w:val="00857F70"/>
    <w:rsid w:val="0086013A"/>
    <w:rsid w:val="0086013D"/>
    <w:rsid w:val="008626A8"/>
    <w:rsid w:val="00864E9D"/>
    <w:rsid w:val="00866912"/>
    <w:rsid w:val="00870E19"/>
    <w:rsid w:val="00872B07"/>
    <w:rsid w:val="00877189"/>
    <w:rsid w:val="00883980"/>
    <w:rsid w:val="008841A5"/>
    <w:rsid w:val="00885B38"/>
    <w:rsid w:val="00894473"/>
    <w:rsid w:val="00894BA9"/>
    <w:rsid w:val="0089534E"/>
    <w:rsid w:val="008A25DE"/>
    <w:rsid w:val="008A2AEF"/>
    <w:rsid w:val="008A2B9B"/>
    <w:rsid w:val="008A2E11"/>
    <w:rsid w:val="008A31A5"/>
    <w:rsid w:val="008A7C98"/>
    <w:rsid w:val="008B0C9B"/>
    <w:rsid w:val="008B1A6E"/>
    <w:rsid w:val="008B1EF1"/>
    <w:rsid w:val="008B6AA7"/>
    <w:rsid w:val="008B6CD7"/>
    <w:rsid w:val="008B76D4"/>
    <w:rsid w:val="008C0A7D"/>
    <w:rsid w:val="008C183D"/>
    <w:rsid w:val="008C22EB"/>
    <w:rsid w:val="008C268A"/>
    <w:rsid w:val="008C3F05"/>
    <w:rsid w:val="008D3DB7"/>
    <w:rsid w:val="008D559A"/>
    <w:rsid w:val="008D68EA"/>
    <w:rsid w:val="008E0601"/>
    <w:rsid w:val="008E13A7"/>
    <w:rsid w:val="008E1445"/>
    <w:rsid w:val="008E28F2"/>
    <w:rsid w:val="008E471A"/>
    <w:rsid w:val="008E4A49"/>
    <w:rsid w:val="008E76C1"/>
    <w:rsid w:val="008F5BF2"/>
    <w:rsid w:val="00902616"/>
    <w:rsid w:val="00902A37"/>
    <w:rsid w:val="0090689B"/>
    <w:rsid w:val="009106FA"/>
    <w:rsid w:val="009107FB"/>
    <w:rsid w:val="00911DC6"/>
    <w:rsid w:val="00914E5D"/>
    <w:rsid w:val="0091605F"/>
    <w:rsid w:val="00916570"/>
    <w:rsid w:val="009176FF"/>
    <w:rsid w:val="00921096"/>
    <w:rsid w:val="00922D32"/>
    <w:rsid w:val="009261CC"/>
    <w:rsid w:val="0093469A"/>
    <w:rsid w:val="00936B7C"/>
    <w:rsid w:val="00940A39"/>
    <w:rsid w:val="00940DFA"/>
    <w:rsid w:val="00941DC0"/>
    <w:rsid w:val="009433A6"/>
    <w:rsid w:val="009473D9"/>
    <w:rsid w:val="00947B32"/>
    <w:rsid w:val="00952B6C"/>
    <w:rsid w:val="00954DEB"/>
    <w:rsid w:val="00956F4A"/>
    <w:rsid w:val="00961206"/>
    <w:rsid w:val="00961D3A"/>
    <w:rsid w:val="00964B94"/>
    <w:rsid w:val="00971512"/>
    <w:rsid w:val="00971A40"/>
    <w:rsid w:val="0097394F"/>
    <w:rsid w:val="00973B11"/>
    <w:rsid w:val="0097496C"/>
    <w:rsid w:val="009766F8"/>
    <w:rsid w:val="009810E8"/>
    <w:rsid w:val="00987A60"/>
    <w:rsid w:val="00987DA4"/>
    <w:rsid w:val="00990DEB"/>
    <w:rsid w:val="00991A50"/>
    <w:rsid w:val="00993AFE"/>
    <w:rsid w:val="00995ADD"/>
    <w:rsid w:val="0099755A"/>
    <w:rsid w:val="00997A2B"/>
    <w:rsid w:val="009A66B8"/>
    <w:rsid w:val="009B0551"/>
    <w:rsid w:val="009B083D"/>
    <w:rsid w:val="009B10BB"/>
    <w:rsid w:val="009C00BC"/>
    <w:rsid w:val="009C21CC"/>
    <w:rsid w:val="009C3596"/>
    <w:rsid w:val="009C4ECB"/>
    <w:rsid w:val="009C5337"/>
    <w:rsid w:val="009C697B"/>
    <w:rsid w:val="009D4CAD"/>
    <w:rsid w:val="009D5226"/>
    <w:rsid w:val="009D5D6D"/>
    <w:rsid w:val="009E76D8"/>
    <w:rsid w:val="009F3725"/>
    <w:rsid w:val="009F479A"/>
    <w:rsid w:val="009F5AE4"/>
    <w:rsid w:val="009F6A36"/>
    <w:rsid w:val="00A0356A"/>
    <w:rsid w:val="00A071F9"/>
    <w:rsid w:val="00A11319"/>
    <w:rsid w:val="00A12600"/>
    <w:rsid w:val="00A127BA"/>
    <w:rsid w:val="00A152E9"/>
    <w:rsid w:val="00A1586D"/>
    <w:rsid w:val="00A17775"/>
    <w:rsid w:val="00A2409A"/>
    <w:rsid w:val="00A24D3C"/>
    <w:rsid w:val="00A25268"/>
    <w:rsid w:val="00A302C1"/>
    <w:rsid w:val="00A305C3"/>
    <w:rsid w:val="00A32021"/>
    <w:rsid w:val="00A32030"/>
    <w:rsid w:val="00A32A4C"/>
    <w:rsid w:val="00A34510"/>
    <w:rsid w:val="00A35BB8"/>
    <w:rsid w:val="00A37524"/>
    <w:rsid w:val="00A41C58"/>
    <w:rsid w:val="00A43AF4"/>
    <w:rsid w:val="00A44D88"/>
    <w:rsid w:val="00A451FF"/>
    <w:rsid w:val="00A46B72"/>
    <w:rsid w:val="00A47C93"/>
    <w:rsid w:val="00A47F06"/>
    <w:rsid w:val="00A50C96"/>
    <w:rsid w:val="00A53055"/>
    <w:rsid w:val="00A54CD4"/>
    <w:rsid w:val="00A56D79"/>
    <w:rsid w:val="00A56E3D"/>
    <w:rsid w:val="00A604BA"/>
    <w:rsid w:val="00A633C0"/>
    <w:rsid w:val="00A63525"/>
    <w:rsid w:val="00A65C19"/>
    <w:rsid w:val="00A700FD"/>
    <w:rsid w:val="00A722B9"/>
    <w:rsid w:val="00A72941"/>
    <w:rsid w:val="00A75F30"/>
    <w:rsid w:val="00A803E6"/>
    <w:rsid w:val="00A8064C"/>
    <w:rsid w:val="00A80A09"/>
    <w:rsid w:val="00A827B5"/>
    <w:rsid w:val="00A84919"/>
    <w:rsid w:val="00A90F76"/>
    <w:rsid w:val="00A94324"/>
    <w:rsid w:val="00A94CA2"/>
    <w:rsid w:val="00A95262"/>
    <w:rsid w:val="00A9589A"/>
    <w:rsid w:val="00A96307"/>
    <w:rsid w:val="00A9705B"/>
    <w:rsid w:val="00AA0EDE"/>
    <w:rsid w:val="00AA34B9"/>
    <w:rsid w:val="00AA4539"/>
    <w:rsid w:val="00AA50C6"/>
    <w:rsid w:val="00AA641C"/>
    <w:rsid w:val="00AA71B4"/>
    <w:rsid w:val="00AB1D53"/>
    <w:rsid w:val="00AB1DDC"/>
    <w:rsid w:val="00AB1E52"/>
    <w:rsid w:val="00AB1F39"/>
    <w:rsid w:val="00AB78A7"/>
    <w:rsid w:val="00AC2125"/>
    <w:rsid w:val="00AC3079"/>
    <w:rsid w:val="00AC5117"/>
    <w:rsid w:val="00AC56C2"/>
    <w:rsid w:val="00AC5924"/>
    <w:rsid w:val="00AC65AD"/>
    <w:rsid w:val="00AC75BC"/>
    <w:rsid w:val="00AC7B97"/>
    <w:rsid w:val="00AD4D15"/>
    <w:rsid w:val="00AD520D"/>
    <w:rsid w:val="00AF2555"/>
    <w:rsid w:val="00AF25A2"/>
    <w:rsid w:val="00AF29A6"/>
    <w:rsid w:val="00AF2FD5"/>
    <w:rsid w:val="00AF376A"/>
    <w:rsid w:val="00AF41E9"/>
    <w:rsid w:val="00AF5A5B"/>
    <w:rsid w:val="00AF62DA"/>
    <w:rsid w:val="00AF68C4"/>
    <w:rsid w:val="00B0149D"/>
    <w:rsid w:val="00B02EBC"/>
    <w:rsid w:val="00B05D31"/>
    <w:rsid w:val="00B05F58"/>
    <w:rsid w:val="00B10D26"/>
    <w:rsid w:val="00B138C6"/>
    <w:rsid w:val="00B13AF0"/>
    <w:rsid w:val="00B168A2"/>
    <w:rsid w:val="00B2078E"/>
    <w:rsid w:val="00B20EBC"/>
    <w:rsid w:val="00B21BEB"/>
    <w:rsid w:val="00B22233"/>
    <w:rsid w:val="00B22655"/>
    <w:rsid w:val="00B23A0C"/>
    <w:rsid w:val="00B2427E"/>
    <w:rsid w:val="00B260CE"/>
    <w:rsid w:val="00B3251D"/>
    <w:rsid w:val="00B37476"/>
    <w:rsid w:val="00B37F9A"/>
    <w:rsid w:val="00B4289F"/>
    <w:rsid w:val="00B4492D"/>
    <w:rsid w:val="00B461E0"/>
    <w:rsid w:val="00B46A7F"/>
    <w:rsid w:val="00B46FF1"/>
    <w:rsid w:val="00B476FE"/>
    <w:rsid w:val="00B52A79"/>
    <w:rsid w:val="00B53236"/>
    <w:rsid w:val="00B53CF6"/>
    <w:rsid w:val="00B54B6A"/>
    <w:rsid w:val="00B64C2E"/>
    <w:rsid w:val="00B66DA5"/>
    <w:rsid w:val="00B67528"/>
    <w:rsid w:val="00B70805"/>
    <w:rsid w:val="00B7080D"/>
    <w:rsid w:val="00B7177A"/>
    <w:rsid w:val="00B72C7B"/>
    <w:rsid w:val="00B7311A"/>
    <w:rsid w:val="00B7505D"/>
    <w:rsid w:val="00B76469"/>
    <w:rsid w:val="00B80708"/>
    <w:rsid w:val="00B86666"/>
    <w:rsid w:val="00B92BEA"/>
    <w:rsid w:val="00B941B4"/>
    <w:rsid w:val="00B94DA6"/>
    <w:rsid w:val="00B94E1A"/>
    <w:rsid w:val="00BB04BA"/>
    <w:rsid w:val="00BB3645"/>
    <w:rsid w:val="00BB3B5B"/>
    <w:rsid w:val="00BB576A"/>
    <w:rsid w:val="00BC077D"/>
    <w:rsid w:val="00BC1734"/>
    <w:rsid w:val="00BC1880"/>
    <w:rsid w:val="00BC1EEB"/>
    <w:rsid w:val="00BC3BAD"/>
    <w:rsid w:val="00BC46DE"/>
    <w:rsid w:val="00BC7DDE"/>
    <w:rsid w:val="00BD2DD9"/>
    <w:rsid w:val="00BD33AC"/>
    <w:rsid w:val="00BE3A22"/>
    <w:rsid w:val="00BE5032"/>
    <w:rsid w:val="00BE61ED"/>
    <w:rsid w:val="00BE633C"/>
    <w:rsid w:val="00BF1563"/>
    <w:rsid w:val="00BF432E"/>
    <w:rsid w:val="00BF50D6"/>
    <w:rsid w:val="00BF5F0F"/>
    <w:rsid w:val="00BF63EE"/>
    <w:rsid w:val="00C00F5B"/>
    <w:rsid w:val="00C0137F"/>
    <w:rsid w:val="00C038D7"/>
    <w:rsid w:val="00C05E19"/>
    <w:rsid w:val="00C06436"/>
    <w:rsid w:val="00C07495"/>
    <w:rsid w:val="00C10704"/>
    <w:rsid w:val="00C1081B"/>
    <w:rsid w:val="00C1437F"/>
    <w:rsid w:val="00C1571B"/>
    <w:rsid w:val="00C158F5"/>
    <w:rsid w:val="00C15B89"/>
    <w:rsid w:val="00C16E48"/>
    <w:rsid w:val="00C213E2"/>
    <w:rsid w:val="00C22309"/>
    <w:rsid w:val="00C24AE0"/>
    <w:rsid w:val="00C32E01"/>
    <w:rsid w:val="00C34DFB"/>
    <w:rsid w:val="00C36CD2"/>
    <w:rsid w:val="00C40771"/>
    <w:rsid w:val="00C41B07"/>
    <w:rsid w:val="00C50FD8"/>
    <w:rsid w:val="00C54B1C"/>
    <w:rsid w:val="00C567F1"/>
    <w:rsid w:val="00C56EBB"/>
    <w:rsid w:val="00C608A8"/>
    <w:rsid w:val="00C60DC0"/>
    <w:rsid w:val="00C66BA1"/>
    <w:rsid w:val="00C670B5"/>
    <w:rsid w:val="00C71B41"/>
    <w:rsid w:val="00C72EB8"/>
    <w:rsid w:val="00C73FF9"/>
    <w:rsid w:val="00C74EDC"/>
    <w:rsid w:val="00C75239"/>
    <w:rsid w:val="00C76CB9"/>
    <w:rsid w:val="00C813F5"/>
    <w:rsid w:val="00C821F3"/>
    <w:rsid w:val="00C83854"/>
    <w:rsid w:val="00C83B5A"/>
    <w:rsid w:val="00C84672"/>
    <w:rsid w:val="00C846F5"/>
    <w:rsid w:val="00C86A65"/>
    <w:rsid w:val="00C87DFA"/>
    <w:rsid w:val="00C91AAC"/>
    <w:rsid w:val="00C9622E"/>
    <w:rsid w:val="00C97E77"/>
    <w:rsid w:val="00CA0D49"/>
    <w:rsid w:val="00CA1217"/>
    <w:rsid w:val="00CA13B1"/>
    <w:rsid w:val="00CA287C"/>
    <w:rsid w:val="00CA2C46"/>
    <w:rsid w:val="00CA3603"/>
    <w:rsid w:val="00CA3B5C"/>
    <w:rsid w:val="00CA5FCF"/>
    <w:rsid w:val="00CA6A33"/>
    <w:rsid w:val="00CA72C4"/>
    <w:rsid w:val="00CA7CA6"/>
    <w:rsid w:val="00CB079E"/>
    <w:rsid w:val="00CB0B79"/>
    <w:rsid w:val="00CB69B2"/>
    <w:rsid w:val="00CB6B31"/>
    <w:rsid w:val="00CC00E5"/>
    <w:rsid w:val="00CC0394"/>
    <w:rsid w:val="00CC1B5A"/>
    <w:rsid w:val="00CC25A0"/>
    <w:rsid w:val="00CC4D3A"/>
    <w:rsid w:val="00CC62E3"/>
    <w:rsid w:val="00CC6D73"/>
    <w:rsid w:val="00CD24FB"/>
    <w:rsid w:val="00CD57CD"/>
    <w:rsid w:val="00CD74D4"/>
    <w:rsid w:val="00CE0B51"/>
    <w:rsid w:val="00CE0BAD"/>
    <w:rsid w:val="00CE2B6B"/>
    <w:rsid w:val="00CE4666"/>
    <w:rsid w:val="00CE56E2"/>
    <w:rsid w:val="00CF24FF"/>
    <w:rsid w:val="00CF29DE"/>
    <w:rsid w:val="00CF7B3A"/>
    <w:rsid w:val="00D00058"/>
    <w:rsid w:val="00D00BBF"/>
    <w:rsid w:val="00D00F1D"/>
    <w:rsid w:val="00D02E85"/>
    <w:rsid w:val="00D031DA"/>
    <w:rsid w:val="00D04D13"/>
    <w:rsid w:val="00D14E42"/>
    <w:rsid w:val="00D150F9"/>
    <w:rsid w:val="00D1540B"/>
    <w:rsid w:val="00D2075F"/>
    <w:rsid w:val="00D21B44"/>
    <w:rsid w:val="00D2653E"/>
    <w:rsid w:val="00D26A7F"/>
    <w:rsid w:val="00D31E15"/>
    <w:rsid w:val="00D40423"/>
    <w:rsid w:val="00D47FA4"/>
    <w:rsid w:val="00D503B9"/>
    <w:rsid w:val="00D51CC5"/>
    <w:rsid w:val="00D62DDD"/>
    <w:rsid w:val="00D652EF"/>
    <w:rsid w:val="00D65698"/>
    <w:rsid w:val="00D657AA"/>
    <w:rsid w:val="00D6739D"/>
    <w:rsid w:val="00D71416"/>
    <w:rsid w:val="00D72639"/>
    <w:rsid w:val="00D72F4A"/>
    <w:rsid w:val="00D77880"/>
    <w:rsid w:val="00D83356"/>
    <w:rsid w:val="00D86715"/>
    <w:rsid w:val="00D87715"/>
    <w:rsid w:val="00D94B66"/>
    <w:rsid w:val="00DA274C"/>
    <w:rsid w:val="00DA3BC1"/>
    <w:rsid w:val="00DA3E32"/>
    <w:rsid w:val="00DA6071"/>
    <w:rsid w:val="00DB0A34"/>
    <w:rsid w:val="00DC40E7"/>
    <w:rsid w:val="00DC5638"/>
    <w:rsid w:val="00DC60F7"/>
    <w:rsid w:val="00DC7FBC"/>
    <w:rsid w:val="00DD336D"/>
    <w:rsid w:val="00DD4D7F"/>
    <w:rsid w:val="00DD51F1"/>
    <w:rsid w:val="00DD77AE"/>
    <w:rsid w:val="00DE2F1C"/>
    <w:rsid w:val="00DE6260"/>
    <w:rsid w:val="00DF3CCA"/>
    <w:rsid w:val="00DF4C51"/>
    <w:rsid w:val="00DF65EE"/>
    <w:rsid w:val="00DF6E12"/>
    <w:rsid w:val="00E0011E"/>
    <w:rsid w:val="00E0460D"/>
    <w:rsid w:val="00E04E99"/>
    <w:rsid w:val="00E05C05"/>
    <w:rsid w:val="00E07F29"/>
    <w:rsid w:val="00E11640"/>
    <w:rsid w:val="00E1349E"/>
    <w:rsid w:val="00E143F2"/>
    <w:rsid w:val="00E14874"/>
    <w:rsid w:val="00E223D4"/>
    <w:rsid w:val="00E23233"/>
    <w:rsid w:val="00E2562E"/>
    <w:rsid w:val="00E332C1"/>
    <w:rsid w:val="00E356E8"/>
    <w:rsid w:val="00E36A9B"/>
    <w:rsid w:val="00E40665"/>
    <w:rsid w:val="00E4426B"/>
    <w:rsid w:val="00E45160"/>
    <w:rsid w:val="00E5080B"/>
    <w:rsid w:val="00E64587"/>
    <w:rsid w:val="00E67BAB"/>
    <w:rsid w:val="00E7111B"/>
    <w:rsid w:val="00E711F3"/>
    <w:rsid w:val="00E71835"/>
    <w:rsid w:val="00E734B0"/>
    <w:rsid w:val="00E810FA"/>
    <w:rsid w:val="00E85ED6"/>
    <w:rsid w:val="00E85F52"/>
    <w:rsid w:val="00E87231"/>
    <w:rsid w:val="00E90150"/>
    <w:rsid w:val="00E905C8"/>
    <w:rsid w:val="00E90CE4"/>
    <w:rsid w:val="00E932DA"/>
    <w:rsid w:val="00E932F1"/>
    <w:rsid w:val="00E93485"/>
    <w:rsid w:val="00E96119"/>
    <w:rsid w:val="00EA44AB"/>
    <w:rsid w:val="00EA5EB5"/>
    <w:rsid w:val="00EA6269"/>
    <w:rsid w:val="00EB59B5"/>
    <w:rsid w:val="00EB5FE7"/>
    <w:rsid w:val="00EB6406"/>
    <w:rsid w:val="00EC3065"/>
    <w:rsid w:val="00EC3267"/>
    <w:rsid w:val="00EC5BB3"/>
    <w:rsid w:val="00EC7E52"/>
    <w:rsid w:val="00ED4F86"/>
    <w:rsid w:val="00EE0357"/>
    <w:rsid w:val="00EE2195"/>
    <w:rsid w:val="00EE3D7E"/>
    <w:rsid w:val="00EE432D"/>
    <w:rsid w:val="00EE480F"/>
    <w:rsid w:val="00EF0A3F"/>
    <w:rsid w:val="00EF3515"/>
    <w:rsid w:val="00EF40B1"/>
    <w:rsid w:val="00EF489F"/>
    <w:rsid w:val="00EF6E55"/>
    <w:rsid w:val="00EF70BD"/>
    <w:rsid w:val="00EF714D"/>
    <w:rsid w:val="00EF789D"/>
    <w:rsid w:val="00EF7D2E"/>
    <w:rsid w:val="00F024D4"/>
    <w:rsid w:val="00F051D8"/>
    <w:rsid w:val="00F061CB"/>
    <w:rsid w:val="00F0641F"/>
    <w:rsid w:val="00F114D7"/>
    <w:rsid w:val="00F132A2"/>
    <w:rsid w:val="00F135C7"/>
    <w:rsid w:val="00F13B42"/>
    <w:rsid w:val="00F144FA"/>
    <w:rsid w:val="00F15327"/>
    <w:rsid w:val="00F15954"/>
    <w:rsid w:val="00F16961"/>
    <w:rsid w:val="00F23BAD"/>
    <w:rsid w:val="00F23D68"/>
    <w:rsid w:val="00F24BAA"/>
    <w:rsid w:val="00F251B4"/>
    <w:rsid w:val="00F25530"/>
    <w:rsid w:val="00F25EF4"/>
    <w:rsid w:val="00F30736"/>
    <w:rsid w:val="00F31CE0"/>
    <w:rsid w:val="00F344D7"/>
    <w:rsid w:val="00F347B8"/>
    <w:rsid w:val="00F36669"/>
    <w:rsid w:val="00F36C09"/>
    <w:rsid w:val="00F36E6C"/>
    <w:rsid w:val="00F37237"/>
    <w:rsid w:val="00F3795E"/>
    <w:rsid w:val="00F41743"/>
    <w:rsid w:val="00F45AB2"/>
    <w:rsid w:val="00F46C2E"/>
    <w:rsid w:val="00F5332A"/>
    <w:rsid w:val="00F541A3"/>
    <w:rsid w:val="00F55377"/>
    <w:rsid w:val="00F565CA"/>
    <w:rsid w:val="00F578DA"/>
    <w:rsid w:val="00F61457"/>
    <w:rsid w:val="00F617D6"/>
    <w:rsid w:val="00F61B74"/>
    <w:rsid w:val="00F73751"/>
    <w:rsid w:val="00F81180"/>
    <w:rsid w:val="00F8223C"/>
    <w:rsid w:val="00F82E78"/>
    <w:rsid w:val="00F83BDD"/>
    <w:rsid w:val="00F85538"/>
    <w:rsid w:val="00F8783C"/>
    <w:rsid w:val="00F917CE"/>
    <w:rsid w:val="00F972DD"/>
    <w:rsid w:val="00F978A8"/>
    <w:rsid w:val="00F97A42"/>
    <w:rsid w:val="00F97DAB"/>
    <w:rsid w:val="00FA0548"/>
    <w:rsid w:val="00FA1494"/>
    <w:rsid w:val="00FA2906"/>
    <w:rsid w:val="00FB0966"/>
    <w:rsid w:val="00FB4160"/>
    <w:rsid w:val="00FC6C3B"/>
    <w:rsid w:val="00FD041A"/>
    <w:rsid w:val="00FD3423"/>
    <w:rsid w:val="00FD58D0"/>
    <w:rsid w:val="00FD6DD6"/>
    <w:rsid w:val="00FD7EF1"/>
    <w:rsid w:val="00FE2109"/>
    <w:rsid w:val="00FE6467"/>
    <w:rsid w:val="00FE64C0"/>
    <w:rsid w:val="00FE6B09"/>
    <w:rsid w:val="00FF2B57"/>
    <w:rsid w:val="00FF414F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ddbc1,#95ddf3,#aef791,#ff6,#ff9,#e5f5c7,#ffff5b,#bef0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9D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89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789D"/>
    <w:pPr>
      <w:keepNext/>
      <w:spacing w:before="240" w:after="6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EF789D"/>
    <w:pPr>
      <w:keepNext/>
      <w:spacing w:before="240" w:after="60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rsid w:val="00EF789D"/>
    <w:pPr>
      <w:keepNext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EF789D"/>
    <w:pPr>
      <w:spacing w:before="240" w:after="60"/>
      <w:outlineLvl w:val="4"/>
    </w:pPr>
    <w:rPr>
      <w:sz w:val="26"/>
      <w:szCs w:val="26"/>
    </w:rPr>
  </w:style>
  <w:style w:type="paragraph" w:styleId="6">
    <w:name w:val="heading 6"/>
    <w:basedOn w:val="a"/>
    <w:next w:val="a"/>
    <w:qFormat/>
    <w:rsid w:val="00EF789D"/>
    <w:p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89D"/>
    <w:rPr>
      <w:color w:val="666633"/>
      <w:u w:val="single"/>
    </w:rPr>
  </w:style>
  <w:style w:type="table" w:styleId="a4">
    <w:name w:val="Table Grid"/>
    <w:basedOn w:val="a1"/>
    <w:rsid w:val="00AB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8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semiHidden/>
    <w:rsid w:val="000245C1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"/>
    <w:basedOn w:val="a"/>
    <w:rsid w:val="001A1D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Theme"/>
    <w:basedOn w:val="a1"/>
    <w:rsid w:val="00EF789D"/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character" w:styleId="a8">
    <w:name w:val="FollowedHyperlink"/>
    <w:rsid w:val="00EF789D"/>
    <w:rPr>
      <w:color w:val="333366"/>
      <w:u w:val="single"/>
    </w:rPr>
  </w:style>
  <w:style w:type="paragraph" w:styleId="a9">
    <w:name w:val="Document Map"/>
    <w:basedOn w:val="a"/>
    <w:semiHidden/>
    <w:rsid w:val="003E4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F25EF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25EF4"/>
  </w:style>
  <w:style w:type="paragraph" w:styleId="ac">
    <w:name w:val="Body Text Indent"/>
    <w:basedOn w:val="a"/>
    <w:link w:val="ad"/>
    <w:rsid w:val="00705808"/>
    <w:pPr>
      <w:ind w:left="-12" w:firstLine="720"/>
      <w:jc w:val="both"/>
    </w:pPr>
    <w:rPr>
      <w:color w:val="auto"/>
      <w:sz w:val="26"/>
      <w:lang w:val="x-none" w:eastAsia="x-none"/>
    </w:rPr>
  </w:style>
  <w:style w:type="character" w:customStyle="1" w:styleId="ad">
    <w:name w:val="Основной текст с отступом Знак"/>
    <w:link w:val="ac"/>
    <w:rsid w:val="00705808"/>
    <w:rPr>
      <w:sz w:val="26"/>
      <w:szCs w:val="24"/>
    </w:rPr>
  </w:style>
  <w:style w:type="paragraph" w:customStyle="1" w:styleId="ae">
    <w:name w:val="Знак Знак Знак Знак Знак Знак Знак"/>
    <w:basedOn w:val="a"/>
    <w:rsid w:val="002E56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annotation reference"/>
    <w:rsid w:val="00680F72"/>
    <w:rPr>
      <w:sz w:val="16"/>
      <w:szCs w:val="16"/>
    </w:rPr>
  </w:style>
  <w:style w:type="paragraph" w:styleId="af0">
    <w:name w:val="annotation text"/>
    <w:basedOn w:val="a"/>
    <w:link w:val="af1"/>
    <w:rsid w:val="00680F72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rsid w:val="00680F72"/>
    <w:rPr>
      <w:color w:val="000000"/>
    </w:rPr>
  </w:style>
  <w:style w:type="paragraph" w:styleId="af2">
    <w:name w:val="annotation subject"/>
    <w:basedOn w:val="af0"/>
    <w:next w:val="af0"/>
    <w:link w:val="af3"/>
    <w:rsid w:val="00680F72"/>
    <w:rPr>
      <w:b/>
      <w:bCs/>
    </w:rPr>
  </w:style>
  <w:style w:type="character" w:customStyle="1" w:styleId="af3">
    <w:name w:val="Тема примечания Знак"/>
    <w:link w:val="af2"/>
    <w:rsid w:val="00680F72"/>
    <w:rPr>
      <w:b/>
      <w:bCs/>
      <w:color w:val="000000"/>
    </w:rPr>
  </w:style>
  <w:style w:type="paragraph" w:styleId="af4">
    <w:name w:val="footer"/>
    <w:basedOn w:val="a"/>
    <w:rsid w:val="0011282D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537905"/>
  </w:style>
  <w:style w:type="paragraph" w:customStyle="1" w:styleId="41">
    <w:name w:val="Заголовок 41"/>
    <w:basedOn w:val="10"/>
    <w:next w:val="10"/>
    <w:rsid w:val="00537905"/>
    <w:pPr>
      <w:keepNext/>
      <w:outlineLvl w:val="3"/>
    </w:pPr>
    <w:rPr>
      <w:sz w:val="16"/>
      <w:u w:val="single"/>
    </w:rPr>
  </w:style>
  <w:style w:type="paragraph" w:customStyle="1" w:styleId="51">
    <w:name w:val="Заголовок 51"/>
    <w:basedOn w:val="10"/>
    <w:next w:val="10"/>
    <w:rsid w:val="00537905"/>
    <w:pPr>
      <w:keepNext/>
      <w:outlineLvl w:val="4"/>
    </w:pPr>
    <w:rPr>
      <w:sz w:val="17"/>
      <w:u w:val="single"/>
    </w:rPr>
  </w:style>
  <w:style w:type="paragraph" w:customStyle="1" w:styleId="11">
    <w:name w:val="Текст сноски1"/>
    <w:basedOn w:val="10"/>
    <w:rsid w:val="00537905"/>
  </w:style>
  <w:style w:type="paragraph" w:customStyle="1" w:styleId="FR1">
    <w:name w:val="FR1"/>
    <w:rsid w:val="00537905"/>
    <w:pPr>
      <w:widowControl w:val="0"/>
      <w:autoSpaceDE w:val="0"/>
      <w:autoSpaceDN w:val="0"/>
      <w:adjustRightInd w:val="0"/>
      <w:spacing w:before="60"/>
      <w:jc w:val="right"/>
    </w:pPr>
    <w:rPr>
      <w:rFonts w:ascii="Arial" w:hAnsi="Arial" w:cs="Arial"/>
      <w:b/>
      <w:bCs/>
      <w:sz w:val="24"/>
      <w:szCs w:val="24"/>
    </w:rPr>
  </w:style>
  <w:style w:type="paragraph" w:styleId="af5">
    <w:name w:val="Title"/>
    <w:basedOn w:val="a"/>
    <w:qFormat/>
    <w:rsid w:val="00537905"/>
    <w:pPr>
      <w:widowControl w:val="0"/>
      <w:ind w:right="2400"/>
      <w:jc w:val="center"/>
    </w:pPr>
    <w:rPr>
      <w:b/>
      <w:color w:val="auto"/>
      <w:sz w:val="28"/>
      <w:szCs w:val="28"/>
    </w:rPr>
  </w:style>
  <w:style w:type="character" w:customStyle="1" w:styleId="val">
    <w:name w:val="val"/>
    <w:basedOn w:val="a0"/>
    <w:rsid w:val="00841B08"/>
  </w:style>
  <w:style w:type="paragraph" w:styleId="af6">
    <w:name w:val="List Paragraph"/>
    <w:basedOn w:val="a"/>
    <w:uiPriority w:val="34"/>
    <w:qFormat/>
    <w:rsid w:val="00036E85"/>
    <w:pPr>
      <w:ind w:left="708"/>
    </w:pPr>
  </w:style>
  <w:style w:type="paragraph" w:styleId="af7">
    <w:name w:val="Normal (Web)"/>
    <w:basedOn w:val="a"/>
    <w:uiPriority w:val="99"/>
    <w:unhideWhenUsed/>
    <w:rsid w:val="002D6817"/>
    <w:pPr>
      <w:spacing w:before="100" w:beforeAutospacing="1" w:after="100" w:afterAutospacing="1"/>
    </w:pPr>
    <w:rPr>
      <w:color w:val="auto"/>
    </w:rPr>
  </w:style>
  <w:style w:type="character" w:styleId="af8">
    <w:name w:val="Emphasis"/>
    <w:uiPriority w:val="20"/>
    <w:qFormat/>
    <w:rsid w:val="002D68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9D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EF789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F789D"/>
    <w:pPr>
      <w:keepNext/>
      <w:spacing w:before="240" w:after="6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EF789D"/>
    <w:pPr>
      <w:keepNext/>
      <w:spacing w:before="240" w:after="60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rsid w:val="00EF789D"/>
    <w:pPr>
      <w:keepNext/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EF789D"/>
    <w:pPr>
      <w:spacing w:before="240" w:after="60"/>
      <w:outlineLvl w:val="4"/>
    </w:pPr>
    <w:rPr>
      <w:sz w:val="26"/>
      <w:szCs w:val="26"/>
    </w:rPr>
  </w:style>
  <w:style w:type="paragraph" w:styleId="6">
    <w:name w:val="heading 6"/>
    <w:basedOn w:val="a"/>
    <w:next w:val="a"/>
    <w:qFormat/>
    <w:rsid w:val="00EF789D"/>
    <w:pPr>
      <w:spacing w:before="240" w:after="6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89D"/>
    <w:rPr>
      <w:color w:val="666633"/>
      <w:u w:val="single"/>
    </w:rPr>
  </w:style>
  <w:style w:type="table" w:styleId="a4">
    <w:name w:val="Table Grid"/>
    <w:basedOn w:val="a1"/>
    <w:rsid w:val="00AB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8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Balloon Text"/>
    <w:basedOn w:val="a"/>
    <w:semiHidden/>
    <w:rsid w:val="000245C1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"/>
    <w:basedOn w:val="a"/>
    <w:rsid w:val="001A1D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Theme"/>
    <w:basedOn w:val="a1"/>
    <w:rsid w:val="00EF789D"/>
    <w:tblPr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</w:tblPr>
  </w:style>
  <w:style w:type="character" w:styleId="a8">
    <w:name w:val="FollowedHyperlink"/>
    <w:rsid w:val="00EF789D"/>
    <w:rPr>
      <w:color w:val="333366"/>
      <w:u w:val="single"/>
    </w:rPr>
  </w:style>
  <w:style w:type="paragraph" w:styleId="a9">
    <w:name w:val="Document Map"/>
    <w:basedOn w:val="a"/>
    <w:semiHidden/>
    <w:rsid w:val="003E4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F25EF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25EF4"/>
  </w:style>
  <w:style w:type="paragraph" w:styleId="ac">
    <w:name w:val="Body Text Indent"/>
    <w:basedOn w:val="a"/>
    <w:link w:val="ad"/>
    <w:rsid w:val="00705808"/>
    <w:pPr>
      <w:ind w:left="-12" w:firstLine="720"/>
      <w:jc w:val="both"/>
    </w:pPr>
    <w:rPr>
      <w:color w:val="auto"/>
      <w:sz w:val="26"/>
      <w:lang w:val="x-none" w:eastAsia="x-none"/>
    </w:rPr>
  </w:style>
  <w:style w:type="character" w:customStyle="1" w:styleId="ad">
    <w:name w:val="Основной текст с отступом Знак"/>
    <w:link w:val="ac"/>
    <w:rsid w:val="00705808"/>
    <w:rPr>
      <w:sz w:val="26"/>
      <w:szCs w:val="24"/>
    </w:rPr>
  </w:style>
  <w:style w:type="paragraph" w:customStyle="1" w:styleId="ae">
    <w:name w:val="Знак Знак Знак Знак Знак Знак Знак"/>
    <w:basedOn w:val="a"/>
    <w:rsid w:val="002E56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annotation reference"/>
    <w:rsid w:val="00680F72"/>
    <w:rPr>
      <w:sz w:val="16"/>
      <w:szCs w:val="16"/>
    </w:rPr>
  </w:style>
  <w:style w:type="paragraph" w:styleId="af0">
    <w:name w:val="annotation text"/>
    <w:basedOn w:val="a"/>
    <w:link w:val="af1"/>
    <w:rsid w:val="00680F72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rsid w:val="00680F72"/>
    <w:rPr>
      <w:color w:val="000000"/>
    </w:rPr>
  </w:style>
  <w:style w:type="paragraph" w:styleId="af2">
    <w:name w:val="annotation subject"/>
    <w:basedOn w:val="af0"/>
    <w:next w:val="af0"/>
    <w:link w:val="af3"/>
    <w:rsid w:val="00680F72"/>
    <w:rPr>
      <w:b/>
      <w:bCs/>
    </w:rPr>
  </w:style>
  <w:style w:type="character" w:customStyle="1" w:styleId="af3">
    <w:name w:val="Тема примечания Знак"/>
    <w:link w:val="af2"/>
    <w:rsid w:val="00680F72"/>
    <w:rPr>
      <w:b/>
      <w:bCs/>
      <w:color w:val="000000"/>
    </w:rPr>
  </w:style>
  <w:style w:type="paragraph" w:styleId="af4">
    <w:name w:val="footer"/>
    <w:basedOn w:val="a"/>
    <w:rsid w:val="0011282D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537905"/>
  </w:style>
  <w:style w:type="paragraph" w:customStyle="1" w:styleId="41">
    <w:name w:val="Заголовок 41"/>
    <w:basedOn w:val="10"/>
    <w:next w:val="10"/>
    <w:rsid w:val="00537905"/>
    <w:pPr>
      <w:keepNext/>
      <w:outlineLvl w:val="3"/>
    </w:pPr>
    <w:rPr>
      <w:sz w:val="16"/>
      <w:u w:val="single"/>
    </w:rPr>
  </w:style>
  <w:style w:type="paragraph" w:customStyle="1" w:styleId="51">
    <w:name w:val="Заголовок 51"/>
    <w:basedOn w:val="10"/>
    <w:next w:val="10"/>
    <w:rsid w:val="00537905"/>
    <w:pPr>
      <w:keepNext/>
      <w:outlineLvl w:val="4"/>
    </w:pPr>
    <w:rPr>
      <w:sz w:val="17"/>
      <w:u w:val="single"/>
    </w:rPr>
  </w:style>
  <w:style w:type="paragraph" w:customStyle="1" w:styleId="11">
    <w:name w:val="Текст сноски1"/>
    <w:basedOn w:val="10"/>
    <w:rsid w:val="00537905"/>
  </w:style>
  <w:style w:type="paragraph" w:customStyle="1" w:styleId="FR1">
    <w:name w:val="FR1"/>
    <w:rsid w:val="00537905"/>
    <w:pPr>
      <w:widowControl w:val="0"/>
      <w:autoSpaceDE w:val="0"/>
      <w:autoSpaceDN w:val="0"/>
      <w:adjustRightInd w:val="0"/>
      <w:spacing w:before="60"/>
      <w:jc w:val="right"/>
    </w:pPr>
    <w:rPr>
      <w:rFonts w:ascii="Arial" w:hAnsi="Arial" w:cs="Arial"/>
      <w:b/>
      <w:bCs/>
      <w:sz w:val="24"/>
      <w:szCs w:val="24"/>
    </w:rPr>
  </w:style>
  <w:style w:type="paragraph" w:styleId="af5">
    <w:name w:val="Title"/>
    <w:basedOn w:val="a"/>
    <w:qFormat/>
    <w:rsid w:val="00537905"/>
    <w:pPr>
      <w:widowControl w:val="0"/>
      <w:ind w:right="2400"/>
      <w:jc w:val="center"/>
    </w:pPr>
    <w:rPr>
      <w:b/>
      <w:color w:val="auto"/>
      <w:sz w:val="28"/>
      <w:szCs w:val="28"/>
    </w:rPr>
  </w:style>
  <w:style w:type="character" w:customStyle="1" w:styleId="val">
    <w:name w:val="val"/>
    <w:basedOn w:val="a0"/>
    <w:rsid w:val="00841B08"/>
  </w:style>
  <w:style w:type="paragraph" w:styleId="af6">
    <w:name w:val="List Paragraph"/>
    <w:basedOn w:val="a"/>
    <w:uiPriority w:val="34"/>
    <w:qFormat/>
    <w:rsid w:val="00036E85"/>
    <w:pPr>
      <w:ind w:left="708"/>
    </w:pPr>
  </w:style>
  <w:style w:type="paragraph" w:styleId="af7">
    <w:name w:val="Normal (Web)"/>
    <w:basedOn w:val="a"/>
    <w:uiPriority w:val="99"/>
    <w:unhideWhenUsed/>
    <w:rsid w:val="002D6817"/>
    <w:pPr>
      <w:spacing w:before="100" w:beforeAutospacing="1" w:after="100" w:afterAutospacing="1"/>
    </w:pPr>
    <w:rPr>
      <w:color w:val="auto"/>
    </w:rPr>
  </w:style>
  <w:style w:type="character" w:styleId="af8">
    <w:name w:val="Emphasis"/>
    <w:uiPriority w:val="20"/>
    <w:qFormat/>
    <w:rsid w:val="002D6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lcones@li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9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13C8-BF28-4CED-A1F2-D392571B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Links>
    <vt:vector size="12" baseType="variant">
      <vt:variant>
        <vt:i4>1048701</vt:i4>
      </vt:variant>
      <vt:variant>
        <vt:i4>9</vt:i4>
      </vt:variant>
      <vt:variant>
        <vt:i4>0</vt:i4>
      </vt:variant>
      <vt:variant>
        <vt:i4>5</vt:i4>
      </vt:variant>
      <vt:variant>
        <vt:lpwstr>mailto:geo@herzen.spb.ru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http://www.dtdm.spb.ru/index.html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Александра</cp:lastModifiedBy>
  <cp:revision>3</cp:revision>
  <cp:lastPrinted>2017-12-28T07:51:00Z</cp:lastPrinted>
  <dcterms:created xsi:type="dcterms:W3CDTF">2017-12-29T07:40:00Z</dcterms:created>
  <dcterms:modified xsi:type="dcterms:W3CDTF">2017-12-29T07:42:00Z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ricepapr 011</vt:lpwstr>
  </property>
</Properties>
</file>