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3A" w:rsidRPr="007D1B27" w:rsidRDefault="007D1B27" w:rsidP="007D1B27">
      <w:pPr>
        <w:jc w:val="center"/>
        <w:rPr>
          <w:sz w:val="32"/>
          <w:szCs w:val="32"/>
        </w:rPr>
      </w:pPr>
      <w:r w:rsidRPr="007D1B27">
        <w:rPr>
          <w:sz w:val="32"/>
          <w:szCs w:val="32"/>
        </w:rPr>
        <w:t>Язык, история, культура народов Пермского края, 6-8 классы</w:t>
      </w:r>
    </w:p>
    <w:p w:rsidR="007D1B27" w:rsidRPr="007D1B27" w:rsidRDefault="007D1B27" w:rsidP="007D1B27">
      <w:pPr>
        <w:jc w:val="center"/>
        <w:rPr>
          <w:b/>
        </w:rPr>
      </w:pPr>
      <w:r w:rsidRPr="007D1B27">
        <w:rPr>
          <w:b/>
        </w:rPr>
        <w:t>Победители и призеры</w:t>
      </w:r>
    </w:p>
    <w:tbl>
      <w:tblPr>
        <w:tblW w:w="9048" w:type="dxa"/>
        <w:tblInd w:w="97" w:type="dxa"/>
        <w:tblLook w:val="04A0"/>
      </w:tblPr>
      <w:tblGrid>
        <w:gridCol w:w="720"/>
        <w:gridCol w:w="1617"/>
        <w:gridCol w:w="954"/>
        <w:gridCol w:w="1401"/>
        <w:gridCol w:w="3683"/>
        <w:gridCol w:w="673"/>
      </w:tblGrid>
      <w:tr w:rsidR="007D1B27" w:rsidRPr="007D1B27" w:rsidTr="007D1B27">
        <w:trPr>
          <w:trHeight w:val="405"/>
        </w:trPr>
        <w:tc>
          <w:tcPr>
            <w:tcW w:w="72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7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54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01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683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73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7D1B27" w:rsidRPr="007D1B27" w:rsidTr="007D1B27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Бербер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"СОШ № 36"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7D1B27" w:rsidRPr="007D1B27" w:rsidTr="006C364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Погодина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Никитична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6C3642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7D1B27" w:rsidRPr="007D1B27" w:rsidTr="007D1B27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Нахиева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Эльвина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C6D9F1" w:themeFill="text2" w:themeFillTint="33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</w:tbl>
    <w:p w:rsidR="007D1B27" w:rsidRDefault="007D1B27"/>
    <w:p w:rsidR="00A14CF9" w:rsidRPr="00A14CF9" w:rsidRDefault="00A14CF9" w:rsidP="00A14CF9">
      <w:pPr>
        <w:jc w:val="center"/>
        <w:rPr>
          <w:b/>
        </w:rPr>
      </w:pPr>
      <w:r w:rsidRPr="00A14CF9">
        <w:rPr>
          <w:b/>
        </w:rPr>
        <w:t>Остальные участники</w:t>
      </w:r>
    </w:p>
    <w:tbl>
      <w:tblPr>
        <w:tblW w:w="9027" w:type="dxa"/>
        <w:tblInd w:w="97" w:type="dxa"/>
        <w:tblLook w:val="04A0"/>
      </w:tblPr>
      <w:tblGrid>
        <w:gridCol w:w="594"/>
        <w:gridCol w:w="1682"/>
        <w:gridCol w:w="972"/>
        <w:gridCol w:w="1401"/>
        <w:gridCol w:w="3726"/>
        <w:gridCol w:w="652"/>
      </w:tblGrid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BFBFBF" w:themeFill="background1" w:themeFillShade="BF"/>
          </w:tcPr>
          <w:p w:rsidR="007D1B27" w:rsidRPr="007D1B27" w:rsidRDefault="007D1B27" w:rsidP="003C3B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BFBFBF" w:themeFill="background1" w:themeFillShade="BF"/>
            <w:hideMark/>
          </w:tcPr>
          <w:p w:rsidR="007D1B27" w:rsidRPr="007D1B27" w:rsidRDefault="007D1B27" w:rsidP="003C3B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BFBFBF" w:themeFill="background1" w:themeFillShade="BF"/>
            <w:hideMark/>
          </w:tcPr>
          <w:p w:rsidR="007D1B27" w:rsidRPr="007D1B27" w:rsidRDefault="007D1B27" w:rsidP="003C3B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BFBFBF" w:themeFill="background1" w:themeFillShade="BF"/>
            <w:hideMark/>
          </w:tcPr>
          <w:p w:rsidR="007D1B27" w:rsidRPr="007D1B27" w:rsidRDefault="007D1B27" w:rsidP="003C3B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BFBFBF" w:themeFill="background1" w:themeFillShade="BF"/>
            <w:hideMark/>
          </w:tcPr>
          <w:p w:rsidR="007D1B27" w:rsidRPr="007D1B27" w:rsidRDefault="007D1B27" w:rsidP="003C3BD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BFBFBF" w:themeFill="background1" w:themeFillShade="BF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Батрханова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Лейла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Ришатовна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7D1B27" w:rsidRPr="007D1B27" w:rsidTr="00A14CF9">
        <w:trPr>
          <w:trHeight w:val="377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Талипов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Айдар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Эльвирович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Тляшева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Ралифовна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им. Г. Тукая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Муллаханова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Гузелия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Камаловна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Юрушбаева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Ариана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им. Г. Тукая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7D1B27" w:rsidRPr="007D1B27" w:rsidTr="00A14CF9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Дельмиева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Эмилия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Максутова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Минихановна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им. Г. Тукая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Габдрашитова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Марьям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Наифовна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им. Г. Тукая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Ишимова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Айнура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Бичуринская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 СОШ»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Мансурова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им. Г. Тукая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Халитова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им. Г. Тукая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7D1B27" w:rsidRPr="007D1B27" w:rsidTr="00F86688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Каримова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F86688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F8668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F8668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Уймужевская</w:t>
            </w:r>
            <w:proofErr w:type="spellEnd"/>
            <w:r w:rsidRPr="00F8668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7D1B27" w:rsidRPr="007D1B27" w:rsidTr="00A14CF9">
        <w:trPr>
          <w:trHeight w:val="397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Минзянов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Динар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Фангатович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Латыпова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Алсу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Рафизовна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им. Г. Тукая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Илькаева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Шабаева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Вилия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Эльвировна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им. Г. Тукая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Мансурова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им. Г. Тукая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Тимганова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им. Г. Тукая</w:t>
            </w: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Двойнишникова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Милена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«СОШ №42» г</w:t>
            </w:r>
            <w:proofErr w:type="gram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ерми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Габдулхаева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Ливия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Динаровна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Карьевская</w:t>
            </w:r>
            <w:proofErr w:type="spellEnd"/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F86688" w:rsidRPr="007D1B27" w:rsidTr="00F86688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F86688" w:rsidRPr="007D1B27" w:rsidRDefault="00F86688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86688" w:rsidRPr="007D1B27" w:rsidRDefault="00F86688" w:rsidP="007D1B27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t>Якишева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F86688" w:rsidRPr="00F86688" w:rsidRDefault="00F86688" w:rsidP="007D1B27">
            <w:pPr>
              <w:rPr>
                <w:rFonts w:ascii="Helvetica Neue" w:hAnsi="Helvetica Neue"/>
                <w:bCs/>
                <w:color w:val="000000"/>
                <w:sz w:val="20"/>
                <w:szCs w:val="20"/>
              </w:rPr>
            </w:pPr>
            <w:r w:rsidRPr="00F86688">
              <w:rPr>
                <w:rFonts w:ascii="Helvetica Neue" w:hAnsi="Helvetica Neue"/>
                <w:bCs/>
                <w:color w:val="000000"/>
                <w:sz w:val="20"/>
                <w:szCs w:val="20"/>
              </w:rPr>
              <w:t>Регина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86688" w:rsidRPr="007D1B27" w:rsidRDefault="00F86688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86688" w:rsidRPr="007D1B27" w:rsidRDefault="00F86688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Уймужевская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F86688" w:rsidRPr="007D1B27" w:rsidRDefault="00F86688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7D1B27" w:rsidRPr="007D1B27" w:rsidTr="00A14CF9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7D1B27"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арипова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7D1B27"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иана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A14CF9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D1B27"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амилевна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17528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1B27" w:rsidRPr="007D1B27" w:rsidRDefault="007D1B27" w:rsidP="007D1B27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7D1B27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7D1B27" w:rsidRPr="007D1B27" w:rsidRDefault="007D1B27">
      <w:pPr>
        <w:rPr>
          <w:lang w:val="en-US"/>
        </w:rPr>
      </w:pPr>
    </w:p>
    <w:sectPr w:rsidR="007D1B27" w:rsidRPr="007D1B27" w:rsidSect="007D1B2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7D1B27"/>
    <w:rsid w:val="004A573A"/>
    <w:rsid w:val="006B0946"/>
    <w:rsid w:val="006C3642"/>
    <w:rsid w:val="007D1B27"/>
    <w:rsid w:val="00A14CF9"/>
    <w:rsid w:val="00EC3B8D"/>
    <w:rsid w:val="00F8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4</cp:revision>
  <dcterms:created xsi:type="dcterms:W3CDTF">2017-10-25T10:18:00Z</dcterms:created>
  <dcterms:modified xsi:type="dcterms:W3CDTF">2017-10-31T12:45:00Z</dcterms:modified>
</cp:coreProperties>
</file>