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C3" w:rsidRDefault="00CD2DC3" w:rsidP="007B4A6E">
      <w:pPr>
        <w:ind w:left="4860" w:right="-82"/>
        <w:rPr>
          <w:sz w:val="24"/>
          <w:szCs w:val="24"/>
          <w:u w:val="single"/>
        </w:rPr>
      </w:pPr>
    </w:p>
    <w:p w:rsidR="00401DBA" w:rsidRDefault="00300B9E" w:rsidP="007B4A6E">
      <w:pPr>
        <w:ind w:left="4860" w:right="-82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6pt;margin-top:-6.2pt;width:205.65pt;height:128.3pt;z-index:251658240" stroked="f">
            <v:textbox style="mso-next-textbox:#_x0000_s1026">
              <w:txbxContent>
                <w:p w:rsidR="00896431" w:rsidRPr="00F6531F" w:rsidRDefault="00896431" w:rsidP="00401DBA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31F"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896431" w:rsidRPr="00F6531F" w:rsidRDefault="00896431" w:rsidP="00401DBA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31F">
                    <w:rPr>
                      <w:rFonts w:ascii="Times New Roman" w:hAnsi="Times New Roman"/>
                      <w:sz w:val="28"/>
                      <w:szCs w:val="28"/>
                    </w:rPr>
                    <w:t>Министр образования и науки Пермского края</w:t>
                  </w:r>
                </w:p>
                <w:p w:rsidR="00896431" w:rsidRPr="00F6531F" w:rsidRDefault="00896431" w:rsidP="00401DBA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96431" w:rsidRPr="00F6531F" w:rsidRDefault="00896431" w:rsidP="00401DBA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531F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F6531F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F6531F"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Р.А. </w:t>
                  </w:r>
                  <w:proofErr w:type="spellStart"/>
                  <w:r w:rsidRPr="00F6531F">
                    <w:rPr>
                      <w:rFonts w:ascii="Times New Roman" w:hAnsi="Times New Roman"/>
                      <w:sz w:val="28"/>
                      <w:szCs w:val="28"/>
                    </w:rPr>
                    <w:t>Кассина</w:t>
                  </w:r>
                  <w:proofErr w:type="spellEnd"/>
                </w:p>
                <w:p w:rsidR="00896431" w:rsidRPr="00F6531F" w:rsidRDefault="00896431" w:rsidP="00401DBA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96431" w:rsidRPr="00F6531F" w:rsidRDefault="00896431" w:rsidP="00401DBA">
                  <w:pPr>
                    <w:pStyle w:val="ae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F6531F">
                    <w:rPr>
                      <w:rFonts w:ascii="Times New Roman" w:hAnsi="Times New Roman"/>
                      <w:sz w:val="28"/>
                      <w:szCs w:val="28"/>
                    </w:rPr>
                    <w:t>«____» ____________ 20___ г.</w:t>
                  </w:r>
                  <w:r w:rsidRPr="00F6531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401DBA" w:rsidRDefault="00401DBA" w:rsidP="007B4A6E">
      <w:pPr>
        <w:ind w:left="4860" w:right="-82"/>
        <w:rPr>
          <w:sz w:val="24"/>
          <w:szCs w:val="24"/>
          <w:u w:val="single"/>
        </w:rPr>
      </w:pPr>
    </w:p>
    <w:p w:rsidR="00401DBA" w:rsidRDefault="00401DBA" w:rsidP="007B4A6E">
      <w:pPr>
        <w:ind w:left="4860" w:right="-82"/>
        <w:rPr>
          <w:sz w:val="24"/>
          <w:szCs w:val="24"/>
          <w:u w:val="single"/>
        </w:rPr>
      </w:pPr>
    </w:p>
    <w:p w:rsidR="00401DBA" w:rsidRDefault="00401DBA" w:rsidP="007B4A6E">
      <w:pPr>
        <w:ind w:left="4860" w:right="-82"/>
        <w:rPr>
          <w:sz w:val="24"/>
          <w:szCs w:val="24"/>
          <w:u w:val="single"/>
        </w:rPr>
      </w:pPr>
    </w:p>
    <w:p w:rsidR="00401DBA" w:rsidRDefault="00401DBA" w:rsidP="007B4A6E">
      <w:pPr>
        <w:ind w:left="4860" w:right="-82"/>
        <w:rPr>
          <w:sz w:val="24"/>
          <w:szCs w:val="24"/>
          <w:u w:val="single"/>
        </w:rPr>
      </w:pPr>
    </w:p>
    <w:p w:rsidR="00401DBA" w:rsidRDefault="00401DBA" w:rsidP="007B4A6E">
      <w:pPr>
        <w:ind w:left="4860" w:right="-82"/>
        <w:rPr>
          <w:sz w:val="24"/>
          <w:szCs w:val="24"/>
          <w:u w:val="single"/>
        </w:rPr>
      </w:pPr>
    </w:p>
    <w:p w:rsidR="00401DBA" w:rsidRDefault="00401DBA" w:rsidP="007B4A6E">
      <w:pPr>
        <w:ind w:left="4860" w:right="-82"/>
        <w:rPr>
          <w:sz w:val="24"/>
          <w:szCs w:val="24"/>
          <w:u w:val="single"/>
        </w:rPr>
      </w:pPr>
    </w:p>
    <w:p w:rsidR="00CD2DC3" w:rsidRPr="004E3F22" w:rsidRDefault="00CD2DC3" w:rsidP="00CD2DC3">
      <w:pPr>
        <w:ind w:left="4608" w:right="-58"/>
        <w:jc w:val="center"/>
        <w:rPr>
          <w:sz w:val="24"/>
          <w:szCs w:val="24"/>
        </w:rPr>
      </w:pPr>
    </w:p>
    <w:p w:rsidR="00A43C05" w:rsidRPr="00C24C78" w:rsidRDefault="00A43C05" w:rsidP="009B3C86">
      <w:pPr>
        <w:ind w:right="-58" w:firstLine="348"/>
        <w:jc w:val="center"/>
        <w:rPr>
          <w:sz w:val="28"/>
          <w:szCs w:val="28"/>
        </w:rPr>
      </w:pPr>
    </w:p>
    <w:p w:rsidR="009B3C86" w:rsidRPr="00401DBA" w:rsidRDefault="009B3C86" w:rsidP="00D64444">
      <w:pPr>
        <w:spacing w:line="252" w:lineRule="auto"/>
        <w:ind w:right="-58"/>
        <w:jc w:val="center"/>
        <w:rPr>
          <w:b/>
          <w:sz w:val="28"/>
          <w:szCs w:val="28"/>
        </w:rPr>
      </w:pPr>
      <w:r w:rsidRPr="00401DBA">
        <w:rPr>
          <w:b/>
          <w:sz w:val="28"/>
          <w:szCs w:val="28"/>
        </w:rPr>
        <w:t>Положение</w:t>
      </w:r>
    </w:p>
    <w:p w:rsidR="009B3C86" w:rsidRPr="00401DBA" w:rsidRDefault="009B3C86" w:rsidP="00D64444">
      <w:pPr>
        <w:spacing w:line="252" w:lineRule="auto"/>
        <w:ind w:right="-82"/>
        <w:jc w:val="center"/>
        <w:outlineLvl w:val="0"/>
        <w:rPr>
          <w:b/>
          <w:sz w:val="28"/>
          <w:szCs w:val="28"/>
        </w:rPr>
      </w:pPr>
      <w:r w:rsidRPr="00401DBA">
        <w:rPr>
          <w:b/>
          <w:sz w:val="28"/>
          <w:szCs w:val="28"/>
        </w:rPr>
        <w:t xml:space="preserve">о краевом конкурсе </w:t>
      </w:r>
      <w:r w:rsidR="00EF3912">
        <w:rPr>
          <w:b/>
          <w:sz w:val="28"/>
          <w:szCs w:val="28"/>
        </w:rPr>
        <w:t>музеев образовательных организаций Пермского края</w:t>
      </w:r>
    </w:p>
    <w:p w:rsidR="00CA7005" w:rsidRPr="00401DBA" w:rsidRDefault="00CA7005" w:rsidP="00D64444">
      <w:pPr>
        <w:spacing w:line="252" w:lineRule="auto"/>
        <w:ind w:right="-82"/>
        <w:jc w:val="center"/>
        <w:outlineLvl w:val="0"/>
        <w:rPr>
          <w:sz w:val="28"/>
          <w:szCs w:val="28"/>
        </w:rPr>
      </w:pPr>
    </w:p>
    <w:p w:rsidR="00E64C2F" w:rsidRPr="008B2AAC" w:rsidRDefault="00696167" w:rsidP="00D64444">
      <w:pPr>
        <w:numPr>
          <w:ilvl w:val="0"/>
          <w:numId w:val="11"/>
        </w:numPr>
        <w:tabs>
          <w:tab w:val="num" w:pos="0"/>
        </w:tabs>
        <w:spacing w:line="252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8B2AAC">
        <w:rPr>
          <w:b/>
          <w:sz w:val="28"/>
          <w:szCs w:val="28"/>
        </w:rPr>
        <w:t>Общие положения</w:t>
      </w:r>
    </w:p>
    <w:p w:rsidR="00FB7DF5" w:rsidRPr="00507795" w:rsidRDefault="009B3C86" w:rsidP="00D64444">
      <w:pPr>
        <w:pStyle w:val="ac"/>
        <w:numPr>
          <w:ilvl w:val="1"/>
          <w:numId w:val="11"/>
        </w:numPr>
        <w:tabs>
          <w:tab w:val="num" w:pos="0"/>
        </w:tabs>
        <w:spacing w:line="252" w:lineRule="auto"/>
        <w:ind w:left="0" w:firstLine="709"/>
        <w:jc w:val="both"/>
        <w:outlineLvl w:val="0"/>
        <w:rPr>
          <w:sz w:val="28"/>
          <w:szCs w:val="28"/>
        </w:rPr>
      </w:pPr>
      <w:r w:rsidRPr="008B2AAC">
        <w:rPr>
          <w:sz w:val="28"/>
          <w:szCs w:val="28"/>
        </w:rPr>
        <w:t xml:space="preserve">Краевой конкурс </w:t>
      </w:r>
      <w:r w:rsidR="00EF3912">
        <w:rPr>
          <w:sz w:val="28"/>
          <w:szCs w:val="28"/>
        </w:rPr>
        <w:t xml:space="preserve">музеев образовательных организаций Пермского края </w:t>
      </w:r>
      <w:r w:rsidRPr="008B2AAC">
        <w:rPr>
          <w:sz w:val="28"/>
          <w:szCs w:val="28"/>
        </w:rPr>
        <w:t>(дал</w:t>
      </w:r>
      <w:r w:rsidR="0085519C" w:rsidRPr="008B2AAC">
        <w:rPr>
          <w:sz w:val="28"/>
          <w:szCs w:val="28"/>
        </w:rPr>
        <w:t>ее – Конкурс)</w:t>
      </w:r>
      <w:r w:rsidR="00942CD0" w:rsidRPr="008B2AAC">
        <w:rPr>
          <w:sz w:val="28"/>
          <w:szCs w:val="28"/>
        </w:rPr>
        <w:t xml:space="preserve">, </w:t>
      </w:r>
      <w:r w:rsidR="00EF3912">
        <w:rPr>
          <w:sz w:val="28"/>
          <w:szCs w:val="28"/>
        </w:rPr>
        <w:t xml:space="preserve">проводится в 2018 г. первый раз. </w:t>
      </w:r>
      <w:r w:rsidR="00623B28" w:rsidRPr="00507795">
        <w:rPr>
          <w:sz w:val="28"/>
          <w:szCs w:val="28"/>
        </w:rPr>
        <w:t xml:space="preserve">Конкурс </w:t>
      </w:r>
      <w:r w:rsidR="00401DBA" w:rsidRPr="00507795">
        <w:rPr>
          <w:sz w:val="28"/>
          <w:szCs w:val="28"/>
        </w:rPr>
        <w:t>проводят</w:t>
      </w:r>
      <w:r w:rsidR="0085519C" w:rsidRPr="00507795">
        <w:rPr>
          <w:sz w:val="28"/>
          <w:szCs w:val="28"/>
        </w:rPr>
        <w:t xml:space="preserve"> </w:t>
      </w:r>
      <w:r w:rsidR="00401DBA" w:rsidRPr="00507795">
        <w:rPr>
          <w:sz w:val="28"/>
          <w:szCs w:val="28"/>
        </w:rPr>
        <w:t>Министерство</w:t>
      </w:r>
      <w:r w:rsidR="003378B1" w:rsidRPr="00507795">
        <w:rPr>
          <w:sz w:val="28"/>
          <w:szCs w:val="28"/>
        </w:rPr>
        <w:t xml:space="preserve"> образования</w:t>
      </w:r>
      <w:r w:rsidR="00EE62DD" w:rsidRPr="00507795">
        <w:rPr>
          <w:sz w:val="28"/>
          <w:szCs w:val="28"/>
        </w:rPr>
        <w:t xml:space="preserve"> и науки</w:t>
      </w:r>
      <w:r w:rsidR="003378B1" w:rsidRPr="00507795">
        <w:rPr>
          <w:sz w:val="28"/>
          <w:szCs w:val="28"/>
        </w:rPr>
        <w:t xml:space="preserve"> Пермского края</w:t>
      </w:r>
      <w:r w:rsidR="00C23DDD">
        <w:rPr>
          <w:sz w:val="28"/>
          <w:szCs w:val="28"/>
        </w:rPr>
        <w:t>,</w:t>
      </w:r>
      <w:r w:rsidR="003378B1" w:rsidRPr="00507795">
        <w:rPr>
          <w:sz w:val="28"/>
          <w:szCs w:val="28"/>
        </w:rPr>
        <w:t xml:space="preserve"> </w:t>
      </w:r>
      <w:r w:rsidR="00C23DDD">
        <w:rPr>
          <w:sz w:val="28"/>
          <w:szCs w:val="28"/>
        </w:rPr>
        <w:t xml:space="preserve">государственное автономное учреждение «Пермский краевой центр военно-патриотического воспитания </w:t>
      </w:r>
      <w:r w:rsidR="0028479B">
        <w:rPr>
          <w:sz w:val="28"/>
          <w:szCs w:val="28"/>
        </w:rPr>
        <w:t xml:space="preserve">и </w:t>
      </w:r>
      <w:r w:rsidR="00C23DDD">
        <w:rPr>
          <w:sz w:val="28"/>
          <w:szCs w:val="28"/>
        </w:rPr>
        <w:t xml:space="preserve">подготовки граждан (молодежи) к военной службе» (далее </w:t>
      </w:r>
      <w:bookmarkStart w:id="0" w:name="OLE_LINK1"/>
      <w:bookmarkStart w:id="1" w:name="OLE_LINK2"/>
      <w:bookmarkStart w:id="2" w:name="OLE_LINK3"/>
      <w:r w:rsidR="0028479B">
        <w:rPr>
          <w:sz w:val="28"/>
          <w:szCs w:val="28"/>
        </w:rPr>
        <w:t xml:space="preserve">– </w:t>
      </w:r>
      <w:bookmarkStart w:id="3" w:name="OLE_LINK4"/>
      <w:bookmarkStart w:id="4" w:name="OLE_LINK5"/>
      <w:bookmarkStart w:id="5" w:name="OLE_LINK6"/>
      <w:bookmarkStart w:id="6" w:name="OLE_LINK7"/>
      <w:r w:rsidR="00C23DDD">
        <w:rPr>
          <w:sz w:val="28"/>
          <w:szCs w:val="28"/>
        </w:rPr>
        <w:t>ГАУ «Пермский краевой центр военно-патриотического воспитания»</w:t>
      </w:r>
      <w:bookmarkEnd w:id="0"/>
      <w:bookmarkEnd w:id="1"/>
      <w:bookmarkEnd w:id="2"/>
      <w:bookmarkEnd w:id="3"/>
      <w:bookmarkEnd w:id="4"/>
      <w:bookmarkEnd w:id="5"/>
      <w:bookmarkEnd w:id="6"/>
      <w:r w:rsidR="0028479B">
        <w:rPr>
          <w:sz w:val="28"/>
          <w:szCs w:val="28"/>
        </w:rPr>
        <w:t>)</w:t>
      </w:r>
      <w:r w:rsidR="00C23DDD">
        <w:rPr>
          <w:sz w:val="28"/>
          <w:szCs w:val="28"/>
        </w:rPr>
        <w:t xml:space="preserve"> </w:t>
      </w:r>
      <w:r w:rsidR="00623B28" w:rsidRPr="00507795">
        <w:rPr>
          <w:sz w:val="28"/>
          <w:szCs w:val="28"/>
        </w:rPr>
        <w:t>и государственн</w:t>
      </w:r>
      <w:r w:rsidR="00401DBA" w:rsidRPr="00507795">
        <w:rPr>
          <w:sz w:val="28"/>
          <w:szCs w:val="28"/>
        </w:rPr>
        <w:t>ое</w:t>
      </w:r>
      <w:r w:rsidR="00623B28" w:rsidRPr="00507795">
        <w:rPr>
          <w:sz w:val="28"/>
          <w:szCs w:val="28"/>
        </w:rPr>
        <w:t xml:space="preserve"> учреждение до</w:t>
      </w:r>
      <w:r w:rsidR="0042646E">
        <w:rPr>
          <w:sz w:val="28"/>
          <w:szCs w:val="28"/>
        </w:rPr>
        <w:t>полнительного образования</w:t>
      </w:r>
      <w:r w:rsidR="00623B28" w:rsidRPr="00507795">
        <w:rPr>
          <w:sz w:val="28"/>
          <w:szCs w:val="28"/>
        </w:rPr>
        <w:t xml:space="preserve"> «Пермский </w:t>
      </w:r>
      <w:r w:rsidR="0042646E">
        <w:rPr>
          <w:sz w:val="28"/>
          <w:szCs w:val="28"/>
        </w:rPr>
        <w:t xml:space="preserve">краевой центр «Муравейник» (далее – ГУ </w:t>
      </w:r>
      <w:proofErr w:type="gramStart"/>
      <w:r w:rsidR="0042646E">
        <w:rPr>
          <w:sz w:val="28"/>
          <w:szCs w:val="28"/>
        </w:rPr>
        <w:t>ДО</w:t>
      </w:r>
      <w:proofErr w:type="gramEnd"/>
      <w:r w:rsidR="00623B28" w:rsidRPr="00507795">
        <w:rPr>
          <w:sz w:val="28"/>
          <w:szCs w:val="28"/>
        </w:rPr>
        <w:t xml:space="preserve"> «</w:t>
      </w:r>
      <w:proofErr w:type="gramStart"/>
      <w:r w:rsidR="00623B28" w:rsidRPr="00507795">
        <w:rPr>
          <w:sz w:val="28"/>
          <w:szCs w:val="28"/>
        </w:rPr>
        <w:t>Пермский</w:t>
      </w:r>
      <w:proofErr w:type="gramEnd"/>
      <w:r w:rsidR="00623B28" w:rsidRPr="00507795">
        <w:rPr>
          <w:sz w:val="28"/>
          <w:szCs w:val="28"/>
        </w:rPr>
        <w:t xml:space="preserve"> </w:t>
      </w:r>
      <w:r w:rsidR="00B11435">
        <w:rPr>
          <w:sz w:val="28"/>
          <w:szCs w:val="28"/>
        </w:rPr>
        <w:t xml:space="preserve">краевой </w:t>
      </w:r>
      <w:r w:rsidR="00623B28" w:rsidRPr="00507795">
        <w:rPr>
          <w:sz w:val="28"/>
          <w:szCs w:val="28"/>
        </w:rPr>
        <w:t>центр «Муравейник»)</w:t>
      </w:r>
      <w:r w:rsidR="00FB7DF5" w:rsidRPr="00507795">
        <w:rPr>
          <w:sz w:val="28"/>
          <w:szCs w:val="28"/>
        </w:rPr>
        <w:t>.</w:t>
      </w:r>
    </w:p>
    <w:p w:rsidR="009B3C86" w:rsidRPr="00507795" w:rsidRDefault="00FB7DF5" w:rsidP="00D64444">
      <w:pPr>
        <w:pStyle w:val="ac"/>
        <w:numPr>
          <w:ilvl w:val="1"/>
          <w:numId w:val="11"/>
        </w:numPr>
        <w:tabs>
          <w:tab w:val="num" w:pos="0"/>
        </w:tabs>
        <w:spacing w:line="252" w:lineRule="auto"/>
        <w:ind w:left="0" w:firstLine="709"/>
        <w:jc w:val="both"/>
        <w:outlineLvl w:val="0"/>
        <w:rPr>
          <w:sz w:val="28"/>
          <w:szCs w:val="28"/>
        </w:rPr>
      </w:pPr>
      <w:r w:rsidRPr="00507795">
        <w:rPr>
          <w:sz w:val="28"/>
          <w:szCs w:val="28"/>
        </w:rPr>
        <w:t xml:space="preserve">Цель </w:t>
      </w:r>
      <w:r w:rsidR="00401DBA" w:rsidRPr="00507795">
        <w:rPr>
          <w:sz w:val="28"/>
          <w:szCs w:val="28"/>
        </w:rPr>
        <w:t>К</w:t>
      </w:r>
      <w:r w:rsidRPr="00507795">
        <w:rPr>
          <w:sz w:val="28"/>
          <w:szCs w:val="28"/>
        </w:rPr>
        <w:t xml:space="preserve">онкурса – </w:t>
      </w:r>
      <w:r w:rsidR="00C2631A" w:rsidRPr="00885DC3">
        <w:rPr>
          <w:sz w:val="28"/>
          <w:szCs w:val="28"/>
        </w:rPr>
        <w:t>формирование у обучающихся чувства патриотизма, активной гражданской позиции, любви к родному краю средствами музейной деятельности образовательных организаций.</w:t>
      </w:r>
    </w:p>
    <w:p w:rsidR="009B3C86" w:rsidRPr="00507795" w:rsidRDefault="00FB7DF5" w:rsidP="0028479B">
      <w:pPr>
        <w:pStyle w:val="ac"/>
        <w:numPr>
          <w:ilvl w:val="1"/>
          <w:numId w:val="11"/>
        </w:numPr>
        <w:tabs>
          <w:tab w:val="num" w:pos="0"/>
        </w:tabs>
        <w:spacing w:line="252" w:lineRule="auto"/>
        <w:ind w:left="0" w:firstLine="709"/>
        <w:jc w:val="both"/>
        <w:outlineLvl w:val="0"/>
        <w:rPr>
          <w:sz w:val="28"/>
          <w:szCs w:val="28"/>
        </w:rPr>
      </w:pPr>
      <w:r w:rsidRPr="00507795">
        <w:rPr>
          <w:sz w:val="28"/>
          <w:szCs w:val="28"/>
        </w:rPr>
        <w:t>Задачи:</w:t>
      </w:r>
    </w:p>
    <w:p w:rsidR="00C2631A" w:rsidRPr="00885DC3" w:rsidRDefault="00C2631A" w:rsidP="0028479B">
      <w:pPr>
        <w:pStyle w:val="ac"/>
        <w:tabs>
          <w:tab w:val="num" w:pos="0"/>
          <w:tab w:val="left" w:pos="993"/>
        </w:tabs>
        <w:spacing w:line="252" w:lineRule="auto"/>
        <w:ind w:left="6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85DC3">
        <w:rPr>
          <w:sz w:val="28"/>
          <w:szCs w:val="28"/>
        </w:rPr>
        <w:t>совершенствовать деятельность музеев образовательных организаций;</w:t>
      </w:r>
    </w:p>
    <w:p w:rsidR="00C2631A" w:rsidRPr="00885DC3" w:rsidRDefault="00C2631A" w:rsidP="0028479B">
      <w:pPr>
        <w:pStyle w:val="ac"/>
        <w:tabs>
          <w:tab w:val="num" w:pos="0"/>
          <w:tab w:val="left" w:pos="993"/>
        </w:tabs>
        <w:spacing w:line="252" w:lineRule="auto"/>
        <w:ind w:left="6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85DC3">
        <w:rPr>
          <w:sz w:val="28"/>
          <w:szCs w:val="28"/>
        </w:rPr>
        <w:t>выявить и распространить передовой опыт работы музеев образовательных организаций;</w:t>
      </w:r>
    </w:p>
    <w:p w:rsidR="00C2631A" w:rsidRPr="00C2631A" w:rsidRDefault="00C2631A" w:rsidP="0028479B">
      <w:pPr>
        <w:pStyle w:val="ac"/>
        <w:tabs>
          <w:tab w:val="num" w:pos="0"/>
          <w:tab w:val="left" w:pos="993"/>
        </w:tabs>
        <w:spacing w:line="252" w:lineRule="auto"/>
        <w:ind w:left="6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85DC3">
        <w:rPr>
          <w:sz w:val="28"/>
          <w:szCs w:val="28"/>
        </w:rPr>
        <w:t>обучить руководителей и детский актив муз</w:t>
      </w:r>
      <w:r>
        <w:rPr>
          <w:sz w:val="28"/>
          <w:szCs w:val="28"/>
        </w:rPr>
        <w:t xml:space="preserve">еев образовательных организаций </w:t>
      </w:r>
      <w:r w:rsidRPr="00885DC3">
        <w:rPr>
          <w:sz w:val="28"/>
          <w:szCs w:val="28"/>
        </w:rPr>
        <w:t>современным методам поисковой, экспозиционной, экскурсионной и культурно-образовательной деятельности</w:t>
      </w:r>
      <w:r w:rsidRPr="00C2631A">
        <w:rPr>
          <w:sz w:val="28"/>
          <w:szCs w:val="28"/>
        </w:rPr>
        <w:t>;</w:t>
      </w:r>
    </w:p>
    <w:p w:rsidR="00C2631A" w:rsidRDefault="00C2631A" w:rsidP="0028479B">
      <w:pPr>
        <w:pStyle w:val="ac"/>
        <w:tabs>
          <w:tab w:val="num" w:pos="0"/>
          <w:tab w:val="left" w:pos="993"/>
        </w:tabs>
        <w:spacing w:line="252" w:lineRule="auto"/>
        <w:ind w:left="64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12E86">
        <w:rPr>
          <w:sz w:val="28"/>
          <w:szCs w:val="28"/>
        </w:rPr>
        <w:t>улучшить систему взаимодействия м</w:t>
      </w:r>
      <w:r>
        <w:rPr>
          <w:sz w:val="28"/>
          <w:szCs w:val="28"/>
        </w:rPr>
        <w:t xml:space="preserve">узеев </w:t>
      </w:r>
      <w:r w:rsidRPr="00312E86">
        <w:rPr>
          <w:sz w:val="28"/>
          <w:szCs w:val="28"/>
        </w:rPr>
        <w:t>образовательных организаций.</w:t>
      </w:r>
    </w:p>
    <w:p w:rsidR="002D51E3" w:rsidRPr="00507795" w:rsidRDefault="002D51E3" w:rsidP="00D64444">
      <w:pPr>
        <w:tabs>
          <w:tab w:val="num" w:pos="0"/>
        </w:tabs>
        <w:spacing w:line="252" w:lineRule="auto"/>
        <w:ind w:firstLine="709"/>
        <w:jc w:val="center"/>
        <w:rPr>
          <w:b/>
          <w:sz w:val="28"/>
          <w:szCs w:val="28"/>
        </w:rPr>
      </w:pPr>
    </w:p>
    <w:p w:rsidR="00D769FC" w:rsidRPr="00507795" w:rsidRDefault="00401DBA" w:rsidP="00D64444">
      <w:pPr>
        <w:numPr>
          <w:ilvl w:val="0"/>
          <w:numId w:val="11"/>
        </w:numPr>
        <w:tabs>
          <w:tab w:val="num" w:pos="0"/>
        </w:tabs>
        <w:spacing w:line="252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507795">
        <w:rPr>
          <w:b/>
          <w:sz w:val="28"/>
          <w:szCs w:val="28"/>
        </w:rPr>
        <w:t>Порядок, сроки</w:t>
      </w:r>
      <w:r w:rsidR="00BF23BD" w:rsidRPr="00507795">
        <w:rPr>
          <w:b/>
          <w:sz w:val="28"/>
          <w:szCs w:val="28"/>
        </w:rPr>
        <w:t xml:space="preserve"> и место проведения</w:t>
      </w:r>
    </w:p>
    <w:p w:rsidR="00B86601" w:rsidRPr="00507795" w:rsidRDefault="00B86601" w:rsidP="00D64444">
      <w:pPr>
        <w:pStyle w:val="ac"/>
        <w:numPr>
          <w:ilvl w:val="1"/>
          <w:numId w:val="11"/>
        </w:numPr>
        <w:spacing w:line="252" w:lineRule="auto"/>
        <w:ind w:right="-58"/>
        <w:jc w:val="both"/>
        <w:rPr>
          <w:sz w:val="28"/>
          <w:szCs w:val="28"/>
        </w:rPr>
      </w:pPr>
      <w:r w:rsidRPr="00507795">
        <w:rPr>
          <w:sz w:val="28"/>
          <w:szCs w:val="28"/>
        </w:rPr>
        <w:t xml:space="preserve">Конкурс </w:t>
      </w:r>
      <w:r w:rsidR="00401DBA" w:rsidRPr="00507795">
        <w:rPr>
          <w:sz w:val="28"/>
          <w:szCs w:val="28"/>
        </w:rPr>
        <w:t>состоит из двух этапов</w:t>
      </w:r>
      <w:r w:rsidRPr="00507795">
        <w:rPr>
          <w:sz w:val="28"/>
          <w:szCs w:val="28"/>
        </w:rPr>
        <w:t>:</w:t>
      </w:r>
    </w:p>
    <w:p w:rsidR="008E32AC" w:rsidRPr="008E32AC" w:rsidRDefault="00C843ED" w:rsidP="008E32AC">
      <w:pPr>
        <w:pStyle w:val="ae"/>
        <w:spacing w:line="25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3005">
        <w:rPr>
          <w:rFonts w:ascii="Times New Roman" w:hAnsi="Times New Roman"/>
          <w:sz w:val="28"/>
          <w:szCs w:val="28"/>
          <w:lang w:val="en-US"/>
        </w:rPr>
        <w:t>I</w:t>
      </w:r>
      <w:r w:rsidR="00B86601" w:rsidRPr="00F33005">
        <w:rPr>
          <w:rFonts w:ascii="Times New Roman" w:hAnsi="Times New Roman"/>
          <w:sz w:val="28"/>
          <w:szCs w:val="28"/>
        </w:rPr>
        <w:t xml:space="preserve"> этап (муниципальный)</w:t>
      </w:r>
      <w:r w:rsidR="00231712" w:rsidRPr="00F33005">
        <w:rPr>
          <w:rFonts w:ascii="Times New Roman" w:hAnsi="Times New Roman"/>
          <w:sz w:val="28"/>
          <w:szCs w:val="28"/>
        </w:rPr>
        <w:t xml:space="preserve">, </w:t>
      </w:r>
      <w:r w:rsidR="00587728" w:rsidRPr="00D64444">
        <w:rPr>
          <w:rFonts w:ascii="Times New Roman" w:hAnsi="Times New Roman"/>
          <w:sz w:val="28"/>
          <w:szCs w:val="28"/>
        </w:rPr>
        <w:t xml:space="preserve">с </w:t>
      </w:r>
      <w:r w:rsidR="00C2631A">
        <w:rPr>
          <w:rFonts w:ascii="Times New Roman" w:hAnsi="Times New Roman"/>
          <w:sz w:val="28"/>
          <w:szCs w:val="28"/>
        </w:rPr>
        <w:t>01 апреля</w:t>
      </w:r>
      <w:r w:rsidR="00587728" w:rsidRPr="00D64444">
        <w:rPr>
          <w:rFonts w:ascii="Times New Roman" w:hAnsi="Times New Roman"/>
          <w:sz w:val="28"/>
          <w:szCs w:val="28"/>
        </w:rPr>
        <w:t xml:space="preserve"> </w:t>
      </w:r>
      <w:r w:rsidR="00C2631A">
        <w:rPr>
          <w:rFonts w:ascii="Times New Roman" w:hAnsi="Times New Roman"/>
          <w:sz w:val="28"/>
          <w:szCs w:val="28"/>
        </w:rPr>
        <w:t>по 31</w:t>
      </w:r>
      <w:r w:rsidR="00587728" w:rsidRPr="00D64444">
        <w:rPr>
          <w:rFonts w:ascii="Times New Roman" w:hAnsi="Times New Roman"/>
          <w:sz w:val="28"/>
          <w:szCs w:val="28"/>
        </w:rPr>
        <w:t xml:space="preserve"> </w:t>
      </w:r>
      <w:r w:rsidR="00C2631A">
        <w:rPr>
          <w:rFonts w:ascii="Times New Roman" w:hAnsi="Times New Roman"/>
          <w:sz w:val="28"/>
          <w:szCs w:val="28"/>
        </w:rPr>
        <w:t>мая</w:t>
      </w:r>
      <w:r w:rsidR="00B86601" w:rsidRPr="00D64444">
        <w:rPr>
          <w:rFonts w:ascii="Times New Roman" w:hAnsi="Times New Roman"/>
          <w:sz w:val="28"/>
          <w:szCs w:val="28"/>
        </w:rPr>
        <w:t xml:space="preserve"> 201</w:t>
      </w:r>
      <w:r w:rsidR="00C2631A">
        <w:rPr>
          <w:rFonts w:ascii="Times New Roman" w:hAnsi="Times New Roman"/>
          <w:sz w:val="28"/>
          <w:szCs w:val="28"/>
        </w:rPr>
        <w:t>8</w:t>
      </w:r>
      <w:r w:rsidR="00B86601" w:rsidRPr="00D64444">
        <w:rPr>
          <w:rFonts w:ascii="Times New Roman" w:hAnsi="Times New Roman"/>
          <w:sz w:val="28"/>
          <w:szCs w:val="28"/>
        </w:rPr>
        <w:t xml:space="preserve"> г</w:t>
      </w:r>
      <w:r w:rsidR="00401DBA" w:rsidRPr="00D64444">
        <w:rPr>
          <w:rFonts w:ascii="Times New Roman" w:hAnsi="Times New Roman"/>
          <w:sz w:val="28"/>
          <w:szCs w:val="28"/>
        </w:rPr>
        <w:t>ода</w:t>
      </w:r>
      <w:r w:rsidR="00231712" w:rsidRPr="00D64444">
        <w:rPr>
          <w:rFonts w:ascii="Times New Roman" w:hAnsi="Times New Roman"/>
          <w:sz w:val="28"/>
          <w:szCs w:val="28"/>
        </w:rPr>
        <w:t>, проводится</w:t>
      </w:r>
      <w:r w:rsidR="00231712" w:rsidRPr="00D64444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01DBA" w:rsidRPr="00D64444">
        <w:rPr>
          <w:rFonts w:ascii="Times New Roman" w:hAnsi="Times New Roman"/>
          <w:snapToGrid w:val="0"/>
          <w:sz w:val="28"/>
          <w:szCs w:val="28"/>
        </w:rPr>
        <w:t xml:space="preserve">органами местного самоуправления муниципальных районов и городских округов Пермского края, осуществляющих </w:t>
      </w:r>
      <w:r w:rsidR="00CC3F81" w:rsidRPr="00D64444">
        <w:rPr>
          <w:rFonts w:ascii="Times New Roman" w:hAnsi="Times New Roman"/>
          <w:snapToGrid w:val="0"/>
          <w:sz w:val="28"/>
          <w:szCs w:val="28"/>
        </w:rPr>
        <w:t>управление в сфере образования</w:t>
      </w:r>
      <w:r w:rsidR="00401DBA" w:rsidRPr="00D64444">
        <w:rPr>
          <w:rFonts w:ascii="Times New Roman" w:hAnsi="Times New Roman"/>
          <w:sz w:val="28"/>
          <w:szCs w:val="28"/>
        </w:rPr>
        <w:t xml:space="preserve">; </w:t>
      </w:r>
    </w:p>
    <w:p w:rsidR="00D50E33" w:rsidRPr="008E32AC" w:rsidRDefault="00C843ED" w:rsidP="008E32AC">
      <w:pPr>
        <w:spacing w:line="252" w:lineRule="auto"/>
        <w:ind w:right="-58" w:firstLine="720"/>
        <w:jc w:val="both"/>
        <w:rPr>
          <w:b/>
          <w:sz w:val="28"/>
          <w:szCs w:val="28"/>
        </w:rPr>
      </w:pPr>
      <w:r w:rsidRPr="00D64444">
        <w:rPr>
          <w:sz w:val="28"/>
          <w:szCs w:val="28"/>
          <w:lang w:val="en-US"/>
        </w:rPr>
        <w:t>II</w:t>
      </w:r>
      <w:r w:rsidR="00B86601" w:rsidRPr="00D64444">
        <w:rPr>
          <w:sz w:val="28"/>
          <w:szCs w:val="28"/>
        </w:rPr>
        <w:t xml:space="preserve"> этап (краевой)</w:t>
      </w:r>
      <w:r w:rsidR="00231712" w:rsidRPr="00D64444">
        <w:rPr>
          <w:b/>
          <w:sz w:val="28"/>
          <w:szCs w:val="28"/>
        </w:rPr>
        <w:t xml:space="preserve"> </w:t>
      </w:r>
      <w:r w:rsidR="00B86601" w:rsidRPr="00D64444">
        <w:rPr>
          <w:sz w:val="28"/>
          <w:szCs w:val="28"/>
        </w:rPr>
        <w:t>проводится кр</w:t>
      </w:r>
      <w:r w:rsidR="00231712" w:rsidRPr="00D64444">
        <w:rPr>
          <w:sz w:val="28"/>
          <w:szCs w:val="28"/>
        </w:rPr>
        <w:t>аевым оргкомитетом</w:t>
      </w:r>
      <w:r w:rsidR="008E32AC">
        <w:rPr>
          <w:sz w:val="28"/>
          <w:szCs w:val="28"/>
        </w:rPr>
        <w:t xml:space="preserve"> в заочной форме</w:t>
      </w:r>
      <w:r w:rsidR="00231712" w:rsidRPr="00D64444">
        <w:rPr>
          <w:sz w:val="28"/>
          <w:szCs w:val="28"/>
        </w:rPr>
        <w:t xml:space="preserve"> </w:t>
      </w:r>
      <w:r w:rsidR="00D50E33" w:rsidRPr="00D64444">
        <w:rPr>
          <w:sz w:val="28"/>
          <w:szCs w:val="28"/>
        </w:rPr>
        <w:t xml:space="preserve">с </w:t>
      </w:r>
      <w:r w:rsidR="008E32AC">
        <w:rPr>
          <w:sz w:val="28"/>
          <w:szCs w:val="28"/>
        </w:rPr>
        <w:t>01</w:t>
      </w:r>
      <w:r w:rsidR="00B86601" w:rsidRPr="00D64444">
        <w:rPr>
          <w:sz w:val="28"/>
          <w:szCs w:val="28"/>
        </w:rPr>
        <w:t xml:space="preserve"> </w:t>
      </w:r>
      <w:r w:rsidR="008E32AC">
        <w:rPr>
          <w:sz w:val="28"/>
          <w:szCs w:val="28"/>
        </w:rPr>
        <w:t>сентября</w:t>
      </w:r>
      <w:r w:rsidR="00172094">
        <w:rPr>
          <w:sz w:val="28"/>
          <w:szCs w:val="28"/>
        </w:rPr>
        <w:t xml:space="preserve"> </w:t>
      </w:r>
      <w:r w:rsidR="00172094" w:rsidRPr="008B2AAC">
        <w:rPr>
          <w:sz w:val="28"/>
          <w:szCs w:val="28"/>
        </w:rPr>
        <w:t xml:space="preserve">по </w:t>
      </w:r>
      <w:r w:rsidR="008E32AC">
        <w:rPr>
          <w:sz w:val="28"/>
          <w:szCs w:val="28"/>
        </w:rPr>
        <w:t>15</w:t>
      </w:r>
      <w:r w:rsidR="00172094" w:rsidRPr="008B2AAC">
        <w:rPr>
          <w:sz w:val="28"/>
          <w:szCs w:val="28"/>
        </w:rPr>
        <w:t xml:space="preserve"> </w:t>
      </w:r>
      <w:r w:rsidR="008E32AC">
        <w:rPr>
          <w:sz w:val="28"/>
          <w:szCs w:val="28"/>
        </w:rPr>
        <w:t>октября</w:t>
      </w:r>
      <w:r w:rsidR="00172094" w:rsidRPr="008B2AAC">
        <w:rPr>
          <w:sz w:val="28"/>
          <w:szCs w:val="28"/>
        </w:rPr>
        <w:t xml:space="preserve"> 201</w:t>
      </w:r>
      <w:r w:rsidR="008E32AC">
        <w:rPr>
          <w:sz w:val="28"/>
          <w:szCs w:val="28"/>
        </w:rPr>
        <w:t>8</w:t>
      </w:r>
      <w:r w:rsidR="00231712" w:rsidRPr="008B2AAC">
        <w:rPr>
          <w:sz w:val="28"/>
          <w:szCs w:val="28"/>
        </w:rPr>
        <w:t xml:space="preserve"> </w:t>
      </w:r>
      <w:proofErr w:type="gramStart"/>
      <w:r w:rsidR="00231712" w:rsidRPr="008B2AAC">
        <w:rPr>
          <w:sz w:val="28"/>
          <w:szCs w:val="28"/>
        </w:rPr>
        <w:t>г.</w:t>
      </w:r>
      <w:r w:rsidR="00C92AE6" w:rsidRPr="008B2AAC">
        <w:rPr>
          <w:sz w:val="28"/>
          <w:szCs w:val="28"/>
        </w:rPr>
        <w:t>;</w:t>
      </w:r>
      <w:proofErr w:type="gramEnd"/>
    </w:p>
    <w:p w:rsidR="008D5D54" w:rsidRPr="008B2AAC" w:rsidRDefault="008E32AC" w:rsidP="00D64444">
      <w:pPr>
        <w:spacing w:line="252" w:lineRule="auto"/>
        <w:ind w:right="-58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Очное подведение итогов Конкурса состоится на Форуме музеев образовательных организаций в ноябре 2018 г.</w:t>
      </w:r>
    </w:p>
    <w:p w:rsidR="00D50E33" w:rsidRPr="00507795" w:rsidRDefault="008E32AC" w:rsidP="00D64444">
      <w:pPr>
        <w:pStyle w:val="ac"/>
        <w:spacing w:line="252" w:lineRule="auto"/>
        <w:ind w:left="0" w:right="-58"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D50E33" w:rsidRPr="0050779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и условия </w:t>
      </w:r>
      <w:r w:rsidR="00D50E33" w:rsidRPr="00507795">
        <w:rPr>
          <w:sz w:val="28"/>
          <w:szCs w:val="28"/>
        </w:rPr>
        <w:t xml:space="preserve">проведения Конкурса </w:t>
      </w:r>
      <w:r>
        <w:rPr>
          <w:sz w:val="28"/>
          <w:szCs w:val="28"/>
        </w:rPr>
        <w:t>– в информационном письме</w:t>
      </w:r>
      <w:r w:rsidR="00C92AE6" w:rsidRPr="00507795">
        <w:rPr>
          <w:sz w:val="28"/>
          <w:szCs w:val="28"/>
        </w:rPr>
        <w:t xml:space="preserve"> </w:t>
      </w:r>
      <w:r w:rsidR="00507795">
        <w:rPr>
          <w:sz w:val="28"/>
          <w:szCs w:val="28"/>
          <w:u w:val="single"/>
        </w:rPr>
        <w:t xml:space="preserve">не позднее </w:t>
      </w:r>
      <w:r>
        <w:rPr>
          <w:sz w:val="28"/>
          <w:szCs w:val="28"/>
          <w:u w:val="single"/>
        </w:rPr>
        <w:t>20</w:t>
      </w:r>
      <w:r w:rsidR="00D50E33" w:rsidRPr="0050779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марта</w:t>
      </w:r>
      <w:r w:rsidR="00D50E33" w:rsidRPr="00507795">
        <w:rPr>
          <w:sz w:val="28"/>
          <w:szCs w:val="28"/>
          <w:u w:val="single"/>
        </w:rPr>
        <w:t xml:space="preserve"> 201</w:t>
      </w:r>
      <w:r w:rsidR="00D90583">
        <w:rPr>
          <w:sz w:val="28"/>
          <w:szCs w:val="28"/>
          <w:u w:val="single"/>
        </w:rPr>
        <w:t>8</w:t>
      </w:r>
      <w:r w:rsidR="00D50E33" w:rsidRPr="00507795">
        <w:rPr>
          <w:sz w:val="28"/>
          <w:szCs w:val="28"/>
          <w:u w:val="single"/>
        </w:rPr>
        <w:t xml:space="preserve"> г.</w:t>
      </w:r>
    </w:p>
    <w:p w:rsidR="00E64C2F" w:rsidRPr="00401DBA" w:rsidRDefault="00E64C2F" w:rsidP="00D64444">
      <w:pPr>
        <w:spacing w:line="252" w:lineRule="auto"/>
        <w:ind w:firstLine="720"/>
        <w:rPr>
          <w:b/>
          <w:sz w:val="28"/>
          <w:szCs w:val="28"/>
        </w:rPr>
      </w:pPr>
    </w:p>
    <w:p w:rsidR="009B3C86" w:rsidRPr="00401DBA" w:rsidRDefault="00587728" w:rsidP="00D64444">
      <w:pPr>
        <w:numPr>
          <w:ilvl w:val="0"/>
          <w:numId w:val="11"/>
        </w:numPr>
        <w:tabs>
          <w:tab w:val="num" w:pos="0"/>
        </w:tabs>
        <w:spacing w:line="252" w:lineRule="auto"/>
        <w:ind w:left="0"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проведением</w:t>
      </w:r>
    </w:p>
    <w:p w:rsidR="00BE1A33" w:rsidRPr="00507795" w:rsidRDefault="00401DBA" w:rsidP="00D64444">
      <w:pPr>
        <w:pStyle w:val="ac"/>
        <w:spacing w:line="252" w:lineRule="auto"/>
        <w:ind w:left="0" w:firstLine="709"/>
        <w:jc w:val="both"/>
        <w:rPr>
          <w:snapToGrid w:val="0"/>
          <w:sz w:val="28"/>
          <w:szCs w:val="28"/>
        </w:rPr>
      </w:pPr>
      <w:r w:rsidRPr="00507795">
        <w:rPr>
          <w:snapToGrid w:val="0"/>
          <w:sz w:val="28"/>
          <w:szCs w:val="28"/>
        </w:rPr>
        <w:t xml:space="preserve">3.1. </w:t>
      </w:r>
      <w:r w:rsidR="00FB7DF5" w:rsidRPr="00507795">
        <w:rPr>
          <w:snapToGrid w:val="0"/>
          <w:sz w:val="28"/>
          <w:szCs w:val="28"/>
        </w:rPr>
        <w:t xml:space="preserve">Общее руководство организацией Конкурса осуществляет Министерство образования и науки Пермского края. </w:t>
      </w:r>
    </w:p>
    <w:p w:rsidR="005F6523" w:rsidRPr="00401DBA" w:rsidRDefault="00BE1A33" w:rsidP="00D64444">
      <w:pPr>
        <w:pStyle w:val="ac"/>
        <w:spacing w:line="252" w:lineRule="auto"/>
        <w:ind w:left="0" w:firstLine="709"/>
        <w:jc w:val="both"/>
        <w:rPr>
          <w:sz w:val="28"/>
          <w:szCs w:val="28"/>
        </w:rPr>
      </w:pPr>
      <w:r w:rsidRPr="00507795">
        <w:rPr>
          <w:snapToGrid w:val="0"/>
          <w:sz w:val="28"/>
          <w:szCs w:val="28"/>
        </w:rPr>
        <w:t xml:space="preserve">3.2. </w:t>
      </w:r>
      <w:r w:rsidR="00FB7DF5" w:rsidRPr="00507795">
        <w:rPr>
          <w:snapToGrid w:val="0"/>
          <w:sz w:val="28"/>
          <w:szCs w:val="28"/>
        </w:rPr>
        <w:t>Подготовку и непосредственное проведение</w:t>
      </w:r>
      <w:r w:rsidR="007E6F1D">
        <w:rPr>
          <w:sz w:val="28"/>
          <w:szCs w:val="28"/>
        </w:rPr>
        <w:t xml:space="preserve"> Конкурса осуществляют </w:t>
      </w:r>
      <w:r w:rsidR="008E32AC">
        <w:rPr>
          <w:sz w:val="28"/>
          <w:szCs w:val="28"/>
        </w:rPr>
        <w:t xml:space="preserve">ГАУ «Пермский краевой центр военно-патриотического воспитания», </w:t>
      </w:r>
      <w:r w:rsidR="007E6F1D">
        <w:rPr>
          <w:sz w:val="28"/>
          <w:szCs w:val="28"/>
        </w:rPr>
        <w:t xml:space="preserve">ГУ </w:t>
      </w:r>
      <w:proofErr w:type="gramStart"/>
      <w:r w:rsidR="007E6F1D">
        <w:rPr>
          <w:sz w:val="28"/>
          <w:szCs w:val="28"/>
        </w:rPr>
        <w:t>ДО</w:t>
      </w:r>
      <w:proofErr w:type="gramEnd"/>
      <w:r w:rsidR="00FB7DF5" w:rsidRPr="00507795">
        <w:rPr>
          <w:sz w:val="28"/>
          <w:szCs w:val="28"/>
        </w:rPr>
        <w:t xml:space="preserve"> «</w:t>
      </w:r>
      <w:proofErr w:type="gramStart"/>
      <w:r w:rsidR="00FB7DF5" w:rsidRPr="00507795">
        <w:rPr>
          <w:sz w:val="28"/>
          <w:szCs w:val="28"/>
        </w:rPr>
        <w:t>Пермский</w:t>
      </w:r>
      <w:proofErr w:type="gramEnd"/>
      <w:r w:rsidR="00FB7DF5" w:rsidRPr="00507795">
        <w:rPr>
          <w:sz w:val="28"/>
          <w:szCs w:val="28"/>
        </w:rPr>
        <w:t xml:space="preserve"> </w:t>
      </w:r>
      <w:r w:rsidR="007E6F1D">
        <w:rPr>
          <w:sz w:val="28"/>
          <w:szCs w:val="28"/>
        </w:rPr>
        <w:t xml:space="preserve">краевой </w:t>
      </w:r>
      <w:r w:rsidR="00FB7DF5" w:rsidRPr="00507795">
        <w:rPr>
          <w:sz w:val="28"/>
          <w:szCs w:val="28"/>
        </w:rPr>
        <w:t>центр «Муравейник» и жюри.</w:t>
      </w:r>
      <w:r w:rsidRPr="00507795">
        <w:rPr>
          <w:sz w:val="28"/>
          <w:szCs w:val="28"/>
        </w:rPr>
        <w:t xml:space="preserve"> </w:t>
      </w:r>
      <w:r w:rsidR="00C04567" w:rsidRPr="00507795">
        <w:rPr>
          <w:sz w:val="28"/>
          <w:szCs w:val="28"/>
        </w:rPr>
        <w:t xml:space="preserve">В состав жюри </w:t>
      </w:r>
      <w:r w:rsidR="004C5641" w:rsidRPr="00507795">
        <w:rPr>
          <w:sz w:val="28"/>
          <w:szCs w:val="28"/>
        </w:rPr>
        <w:t xml:space="preserve">Конкурса </w:t>
      </w:r>
      <w:r w:rsidR="00C04567" w:rsidRPr="00507795">
        <w:rPr>
          <w:sz w:val="28"/>
          <w:szCs w:val="28"/>
        </w:rPr>
        <w:t xml:space="preserve">входят научные сотрудники музеев, преподаватели высших учебных заведений, </w:t>
      </w:r>
      <w:r w:rsidR="00C04567" w:rsidRPr="0019005C">
        <w:rPr>
          <w:sz w:val="28"/>
          <w:szCs w:val="28"/>
        </w:rPr>
        <w:t xml:space="preserve">сотрудники </w:t>
      </w:r>
      <w:r w:rsidR="00F87917">
        <w:rPr>
          <w:color w:val="000000"/>
          <w:sz w:val="28"/>
          <w:szCs w:val="28"/>
        </w:rPr>
        <w:t>ГКБУК «</w:t>
      </w:r>
      <w:r w:rsidR="0019005C" w:rsidRPr="0019005C">
        <w:rPr>
          <w:color w:val="000000"/>
          <w:sz w:val="28"/>
          <w:szCs w:val="28"/>
        </w:rPr>
        <w:t>Пермский краеведческий музей</w:t>
      </w:r>
      <w:r w:rsidR="00F87917">
        <w:rPr>
          <w:color w:val="000000"/>
          <w:sz w:val="28"/>
          <w:szCs w:val="28"/>
        </w:rPr>
        <w:t>»</w:t>
      </w:r>
      <w:r w:rsidR="00C04567" w:rsidRPr="00DC4332">
        <w:rPr>
          <w:sz w:val="28"/>
          <w:szCs w:val="28"/>
        </w:rPr>
        <w:t>.</w:t>
      </w:r>
      <w:r w:rsidR="005F6523" w:rsidRPr="00401DBA">
        <w:rPr>
          <w:sz w:val="28"/>
          <w:szCs w:val="28"/>
        </w:rPr>
        <w:t xml:space="preserve"> </w:t>
      </w:r>
    </w:p>
    <w:p w:rsidR="007B4A6E" w:rsidRDefault="007B4A6E" w:rsidP="00D64444">
      <w:pPr>
        <w:spacing w:line="252" w:lineRule="auto"/>
        <w:jc w:val="both"/>
        <w:rPr>
          <w:sz w:val="28"/>
          <w:szCs w:val="28"/>
        </w:rPr>
      </w:pPr>
    </w:p>
    <w:p w:rsidR="009B3C86" w:rsidRPr="00401DBA" w:rsidRDefault="000941E0" w:rsidP="00D64444">
      <w:pPr>
        <w:numPr>
          <w:ilvl w:val="0"/>
          <w:numId w:val="11"/>
        </w:numPr>
        <w:tabs>
          <w:tab w:val="num" w:pos="0"/>
        </w:tabs>
        <w:spacing w:line="252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401DBA">
        <w:rPr>
          <w:b/>
          <w:sz w:val="28"/>
          <w:szCs w:val="28"/>
        </w:rPr>
        <w:t>Участники</w:t>
      </w:r>
    </w:p>
    <w:p w:rsidR="00C843ED" w:rsidRPr="00507795" w:rsidRDefault="00916CBE" w:rsidP="00D64444">
      <w:pPr>
        <w:pStyle w:val="ac"/>
        <w:numPr>
          <w:ilvl w:val="1"/>
          <w:numId w:val="11"/>
        </w:numPr>
        <w:tabs>
          <w:tab w:val="num" w:pos="1276"/>
        </w:tabs>
        <w:spacing w:line="252" w:lineRule="auto"/>
        <w:ind w:left="0" w:firstLine="709"/>
        <w:jc w:val="both"/>
        <w:rPr>
          <w:sz w:val="28"/>
          <w:szCs w:val="28"/>
        </w:rPr>
      </w:pPr>
      <w:r w:rsidRPr="002C15EF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Конкурсе</w:t>
      </w:r>
      <w:r w:rsidRPr="002C15EF">
        <w:rPr>
          <w:sz w:val="28"/>
          <w:szCs w:val="28"/>
        </w:rPr>
        <w:t xml:space="preserve"> приглашаются </w:t>
      </w:r>
      <w:r>
        <w:rPr>
          <w:sz w:val="28"/>
          <w:szCs w:val="28"/>
        </w:rPr>
        <w:t>музеи</w:t>
      </w:r>
      <w:r w:rsidRPr="002C15EF">
        <w:rPr>
          <w:sz w:val="28"/>
          <w:szCs w:val="28"/>
        </w:rPr>
        <w:t xml:space="preserve"> образовательных организаций Пермского края, в том числе организаций</w:t>
      </w:r>
      <w:r>
        <w:rPr>
          <w:sz w:val="28"/>
          <w:szCs w:val="28"/>
        </w:rPr>
        <w:t xml:space="preserve"> </w:t>
      </w:r>
      <w:r w:rsidRPr="002C15EF">
        <w:rPr>
          <w:sz w:val="28"/>
          <w:szCs w:val="28"/>
        </w:rPr>
        <w:t>общего, среднего профессионального и</w:t>
      </w:r>
      <w:r>
        <w:rPr>
          <w:sz w:val="28"/>
          <w:szCs w:val="28"/>
        </w:rPr>
        <w:t xml:space="preserve"> </w:t>
      </w:r>
      <w:r w:rsidRPr="002C15EF">
        <w:rPr>
          <w:sz w:val="28"/>
          <w:szCs w:val="28"/>
        </w:rPr>
        <w:t>дополнительного образования.</w:t>
      </w:r>
    </w:p>
    <w:p w:rsidR="00FB7DF5" w:rsidRPr="00401DBA" w:rsidRDefault="00FB7DF5" w:rsidP="00D64444">
      <w:pPr>
        <w:tabs>
          <w:tab w:val="left" w:pos="5580"/>
        </w:tabs>
        <w:spacing w:line="252" w:lineRule="auto"/>
        <w:ind w:firstLine="720"/>
        <w:jc w:val="both"/>
        <w:rPr>
          <w:sz w:val="28"/>
          <w:szCs w:val="28"/>
        </w:rPr>
      </w:pPr>
    </w:p>
    <w:p w:rsidR="00FB7DF5" w:rsidRPr="00507795" w:rsidRDefault="00587728" w:rsidP="00D64444">
      <w:pPr>
        <w:numPr>
          <w:ilvl w:val="0"/>
          <w:numId w:val="11"/>
        </w:numPr>
        <w:tabs>
          <w:tab w:val="num" w:pos="0"/>
        </w:tabs>
        <w:spacing w:line="252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507795">
        <w:rPr>
          <w:b/>
          <w:sz w:val="28"/>
          <w:szCs w:val="28"/>
        </w:rPr>
        <w:t>Номинации</w:t>
      </w:r>
    </w:p>
    <w:p w:rsidR="00FB7DF5" w:rsidRPr="00507795" w:rsidRDefault="00FB7DF5" w:rsidP="00D64444">
      <w:pPr>
        <w:pStyle w:val="ac"/>
        <w:numPr>
          <w:ilvl w:val="1"/>
          <w:numId w:val="11"/>
        </w:numPr>
        <w:spacing w:line="252" w:lineRule="auto"/>
        <w:ind w:left="0" w:right="-58" w:firstLine="709"/>
        <w:jc w:val="both"/>
        <w:rPr>
          <w:sz w:val="28"/>
          <w:szCs w:val="28"/>
        </w:rPr>
      </w:pPr>
      <w:r w:rsidRPr="00507795">
        <w:rPr>
          <w:sz w:val="28"/>
          <w:szCs w:val="28"/>
        </w:rPr>
        <w:t xml:space="preserve">Конкурс проводится по </w:t>
      </w:r>
      <w:r w:rsidR="001543CA">
        <w:rPr>
          <w:sz w:val="28"/>
          <w:szCs w:val="28"/>
        </w:rPr>
        <w:t xml:space="preserve">следующим </w:t>
      </w:r>
      <w:r w:rsidR="00A75D95">
        <w:rPr>
          <w:sz w:val="28"/>
          <w:szCs w:val="28"/>
        </w:rPr>
        <w:t xml:space="preserve">номинациям, согласно </w:t>
      </w:r>
      <w:r w:rsidR="001543CA">
        <w:rPr>
          <w:sz w:val="28"/>
          <w:szCs w:val="28"/>
        </w:rPr>
        <w:t>профилям музеев</w:t>
      </w:r>
      <w:r w:rsidRPr="00507795">
        <w:rPr>
          <w:sz w:val="28"/>
          <w:szCs w:val="28"/>
        </w:rPr>
        <w:t>:</w:t>
      </w:r>
    </w:p>
    <w:p w:rsidR="00916CBE" w:rsidRDefault="001543CA" w:rsidP="001543CA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b w:val="0"/>
          <w:i w:val="0"/>
          <w:sz w:val="28"/>
          <w:szCs w:val="28"/>
        </w:rPr>
      </w:pPr>
      <w:r>
        <w:rPr>
          <w:rStyle w:val="FontStyle38"/>
          <w:b w:val="0"/>
          <w:i w:val="0"/>
          <w:sz w:val="28"/>
          <w:szCs w:val="28"/>
        </w:rPr>
        <w:t>Комплексные (краеведческие) музеи;</w:t>
      </w:r>
    </w:p>
    <w:p w:rsidR="001543CA" w:rsidRDefault="001543CA" w:rsidP="001543CA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b w:val="0"/>
          <w:i w:val="0"/>
          <w:sz w:val="28"/>
          <w:szCs w:val="28"/>
        </w:rPr>
      </w:pPr>
      <w:r>
        <w:rPr>
          <w:rStyle w:val="FontStyle38"/>
          <w:b w:val="0"/>
          <w:i w:val="0"/>
          <w:sz w:val="28"/>
          <w:szCs w:val="28"/>
        </w:rPr>
        <w:t>Исторические музеи;</w:t>
      </w:r>
    </w:p>
    <w:p w:rsidR="001543CA" w:rsidRDefault="001543CA" w:rsidP="001543CA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b w:val="0"/>
          <w:i w:val="0"/>
          <w:sz w:val="28"/>
          <w:szCs w:val="28"/>
        </w:rPr>
      </w:pPr>
      <w:r>
        <w:rPr>
          <w:rStyle w:val="FontStyle38"/>
          <w:b w:val="0"/>
          <w:i w:val="0"/>
          <w:sz w:val="28"/>
          <w:szCs w:val="28"/>
        </w:rPr>
        <w:t>Военно-исторические музеи</w:t>
      </w:r>
      <w:r w:rsidR="0038148D">
        <w:rPr>
          <w:rStyle w:val="FontStyle38"/>
          <w:b w:val="0"/>
          <w:i w:val="0"/>
          <w:sz w:val="28"/>
          <w:szCs w:val="28"/>
        </w:rPr>
        <w:t>, музейные экспозиции, посвященные</w:t>
      </w:r>
      <w:r w:rsidR="0038148D" w:rsidRPr="0038148D">
        <w:t xml:space="preserve"> </w:t>
      </w:r>
      <w:r w:rsidR="0038148D">
        <w:rPr>
          <w:rStyle w:val="FontStyle15"/>
        </w:rPr>
        <w:t>увековечению памяти защитника (защитников) Отечества</w:t>
      </w:r>
      <w:r>
        <w:rPr>
          <w:rStyle w:val="FontStyle38"/>
          <w:b w:val="0"/>
          <w:i w:val="0"/>
          <w:sz w:val="28"/>
          <w:szCs w:val="28"/>
        </w:rPr>
        <w:t>;</w:t>
      </w:r>
    </w:p>
    <w:p w:rsidR="001543CA" w:rsidRDefault="0028479B" w:rsidP="001543CA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b w:val="0"/>
          <w:i w:val="0"/>
          <w:sz w:val="28"/>
          <w:szCs w:val="28"/>
        </w:rPr>
      </w:pPr>
      <w:r>
        <w:rPr>
          <w:rStyle w:val="FontStyle38"/>
          <w:b w:val="0"/>
          <w:i w:val="0"/>
          <w:sz w:val="28"/>
          <w:szCs w:val="28"/>
        </w:rPr>
        <w:t>Естественнонаучные</w:t>
      </w:r>
      <w:r w:rsidR="001543CA">
        <w:rPr>
          <w:rStyle w:val="FontStyle38"/>
          <w:b w:val="0"/>
          <w:i w:val="0"/>
          <w:sz w:val="28"/>
          <w:szCs w:val="28"/>
        </w:rPr>
        <w:t xml:space="preserve"> и технические музеи;</w:t>
      </w:r>
    </w:p>
    <w:p w:rsidR="001543CA" w:rsidRDefault="001543CA" w:rsidP="001543CA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b w:val="0"/>
          <w:i w:val="0"/>
          <w:sz w:val="28"/>
          <w:szCs w:val="28"/>
        </w:rPr>
      </w:pPr>
      <w:r>
        <w:rPr>
          <w:rStyle w:val="FontStyle38"/>
          <w:b w:val="0"/>
          <w:i w:val="0"/>
          <w:sz w:val="28"/>
          <w:szCs w:val="28"/>
        </w:rPr>
        <w:t>Этнографические, литературные музеи;</w:t>
      </w:r>
    </w:p>
    <w:p w:rsidR="00FB7DF5" w:rsidRPr="00DF44A2" w:rsidRDefault="001543CA" w:rsidP="00DF44A2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bCs/>
          <w:iCs/>
          <w:sz w:val="28"/>
          <w:szCs w:val="28"/>
        </w:rPr>
      </w:pPr>
      <w:r>
        <w:rPr>
          <w:rStyle w:val="FontStyle38"/>
          <w:b w:val="0"/>
          <w:i w:val="0"/>
          <w:sz w:val="28"/>
          <w:szCs w:val="28"/>
        </w:rPr>
        <w:t>Музеи истории детского движения и истории образования.</w:t>
      </w:r>
    </w:p>
    <w:p w:rsidR="00E84CE2" w:rsidRPr="00507795" w:rsidRDefault="00E84CE2" w:rsidP="00D64444">
      <w:pPr>
        <w:pStyle w:val="ac"/>
        <w:spacing w:line="252" w:lineRule="auto"/>
        <w:ind w:right="-58"/>
        <w:rPr>
          <w:b/>
          <w:sz w:val="28"/>
          <w:szCs w:val="28"/>
        </w:rPr>
      </w:pPr>
    </w:p>
    <w:p w:rsidR="00E84CE2" w:rsidRPr="00401DBA" w:rsidRDefault="00FB1A78" w:rsidP="008B2AAC">
      <w:pPr>
        <w:pStyle w:val="ac"/>
        <w:numPr>
          <w:ilvl w:val="0"/>
          <w:numId w:val="27"/>
        </w:numPr>
        <w:spacing w:line="252" w:lineRule="auto"/>
        <w:ind w:left="0" w:right="-58" w:firstLine="0"/>
        <w:jc w:val="center"/>
        <w:rPr>
          <w:b/>
          <w:sz w:val="28"/>
          <w:szCs w:val="28"/>
        </w:rPr>
      </w:pPr>
      <w:r w:rsidRPr="00401DBA">
        <w:rPr>
          <w:b/>
          <w:sz w:val="28"/>
          <w:szCs w:val="28"/>
        </w:rPr>
        <w:t>Подведение итогов и награждение</w:t>
      </w:r>
    </w:p>
    <w:p w:rsidR="00A75D95" w:rsidRDefault="00A75D95" w:rsidP="00D64444">
      <w:pPr>
        <w:spacing w:line="252" w:lineRule="auto"/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  <w:t>Итоги конкурса подводятся по номинациям</w:t>
      </w:r>
    </w:p>
    <w:p w:rsidR="00CC3F81" w:rsidRDefault="00A75D95" w:rsidP="00D64444">
      <w:pPr>
        <w:spacing w:line="252" w:lineRule="auto"/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</w:r>
      <w:r w:rsidR="00E84CE2" w:rsidRPr="00507795">
        <w:rPr>
          <w:sz w:val="28"/>
          <w:szCs w:val="28"/>
        </w:rPr>
        <w:t>Победители</w:t>
      </w:r>
      <w:r w:rsidR="003355BB" w:rsidRPr="00507795">
        <w:rPr>
          <w:sz w:val="28"/>
          <w:szCs w:val="28"/>
        </w:rPr>
        <w:t xml:space="preserve"> (1 место)</w:t>
      </w:r>
      <w:r w:rsidR="00E84CE2" w:rsidRPr="00507795">
        <w:rPr>
          <w:sz w:val="28"/>
          <w:szCs w:val="28"/>
        </w:rPr>
        <w:t xml:space="preserve"> и </w:t>
      </w:r>
      <w:r w:rsidR="00E84CE2" w:rsidRPr="001D379F">
        <w:rPr>
          <w:sz w:val="28"/>
          <w:szCs w:val="28"/>
        </w:rPr>
        <w:t>призеры</w:t>
      </w:r>
      <w:r w:rsidR="003355BB" w:rsidRPr="001D379F">
        <w:rPr>
          <w:sz w:val="28"/>
          <w:szCs w:val="28"/>
        </w:rPr>
        <w:t xml:space="preserve"> (2 и 3 места)</w:t>
      </w:r>
      <w:r w:rsidR="00E84CE2" w:rsidRPr="001D379F">
        <w:rPr>
          <w:sz w:val="28"/>
          <w:szCs w:val="28"/>
        </w:rPr>
        <w:t xml:space="preserve"> Конкурса награждаются дипломами и памятными призами</w:t>
      </w:r>
      <w:r w:rsidR="003355BB" w:rsidRPr="001D379F">
        <w:rPr>
          <w:sz w:val="28"/>
          <w:szCs w:val="28"/>
        </w:rPr>
        <w:t xml:space="preserve">, остальные участники </w:t>
      </w:r>
      <w:r w:rsidR="00CC3F81" w:rsidRPr="001D379F">
        <w:rPr>
          <w:sz w:val="28"/>
          <w:szCs w:val="28"/>
        </w:rPr>
        <w:t>получают сертификаты</w:t>
      </w:r>
      <w:r w:rsidR="00E84CE2" w:rsidRPr="001D379F">
        <w:rPr>
          <w:sz w:val="28"/>
          <w:szCs w:val="28"/>
        </w:rPr>
        <w:t xml:space="preserve">. </w:t>
      </w:r>
    </w:p>
    <w:p w:rsidR="00E84CE2" w:rsidRPr="001D379F" w:rsidRDefault="0038148D" w:rsidP="00D64444">
      <w:pPr>
        <w:spacing w:line="252" w:lineRule="auto"/>
        <w:ind w:right="-58" w:firstLine="708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A75D95">
        <w:rPr>
          <w:sz w:val="28"/>
          <w:szCs w:val="28"/>
        </w:rPr>
        <w:t>.</w:t>
      </w:r>
      <w:r w:rsidR="00A75D95">
        <w:rPr>
          <w:sz w:val="28"/>
          <w:szCs w:val="28"/>
        </w:rPr>
        <w:tab/>
      </w:r>
      <w:r w:rsidR="003355BB" w:rsidRPr="001D379F">
        <w:rPr>
          <w:sz w:val="28"/>
          <w:szCs w:val="28"/>
        </w:rPr>
        <w:t>Р</w:t>
      </w:r>
      <w:r w:rsidR="00E84CE2" w:rsidRPr="001D379F">
        <w:rPr>
          <w:sz w:val="28"/>
          <w:szCs w:val="28"/>
        </w:rPr>
        <w:t>уководител</w:t>
      </w:r>
      <w:r w:rsidR="003355BB" w:rsidRPr="001D379F">
        <w:rPr>
          <w:sz w:val="28"/>
          <w:szCs w:val="28"/>
        </w:rPr>
        <w:t>ям</w:t>
      </w:r>
      <w:r w:rsidR="00E84CE2" w:rsidRPr="001D379F">
        <w:rPr>
          <w:sz w:val="28"/>
          <w:szCs w:val="28"/>
        </w:rPr>
        <w:t xml:space="preserve"> </w:t>
      </w:r>
      <w:r w:rsidR="001543CA">
        <w:rPr>
          <w:sz w:val="28"/>
          <w:szCs w:val="28"/>
        </w:rPr>
        <w:t xml:space="preserve">музеев </w:t>
      </w:r>
      <w:r w:rsidR="00665F8F" w:rsidRPr="001D379F">
        <w:rPr>
          <w:sz w:val="28"/>
          <w:szCs w:val="28"/>
        </w:rPr>
        <w:t xml:space="preserve">(педагогам) </w:t>
      </w:r>
      <w:r w:rsidR="003355BB" w:rsidRPr="001D379F">
        <w:rPr>
          <w:sz w:val="28"/>
          <w:szCs w:val="28"/>
        </w:rPr>
        <w:t xml:space="preserve">победителей и призеров </w:t>
      </w:r>
      <w:r w:rsidR="00CC3F81" w:rsidRPr="001D379F">
        <w:rPr>
          <w:sz w:val="28"/>
          <w:szCs w:val="28"/>
        </w:rPr>
        <w:t xml:space="preserve">Конкурса </w:t>
      </w:r>
      <w:r w:rsidR="003355BB" w:rsidRPr="001D379F">
        <w:rPr>
          <w:sz w:val="28"/>
          <w:szCs w:val="28"/>
        </w:rPr>
        <w:t>вручаются</w:t>
      </w:r>
      <w:r w:rsidR="00E84CE2" w:rsidRPr="001D379F">
        <w:rPr>
          <w:sz w:val="28"/>
          <w:szCs w:val="28"/>
        </w:rPr>
        <w:t xml:space="preserve"> благодарност</w:t>
      </w:r>
      <w:r w:rsidR="003355BB" w:rsidRPr="001D379F">
        <w:rPr>
          <w:sz w:val="28"/>
          <w:szCs w:val="28"/>
        </w:rPr>
        <w:t>и</w:t>
      </w:r>
      <w:r w:rsidR="00E84CE2" w:rsidRPr="001D379F">
        <w:rPr>
          <w:sz w:val="28"/>
          <w:szCs w:val="28"/>
        </w:rPr>
        <w:t xml:space="preserve">. </w:t>
      </w:r>
    </w:p>
    <w:p w:rsidR="0038148D" w:rsidRPr="00401DBA" w:rsidRDefault="0038148D" w:rsidP="00DF44A2">
      <w:pPr>
        <w:tabs>
          <w:tab w:val="num" w:pos="0"/>
        </w:tabs>
        <w:spacing w:line="252" w:lineRule="auto"/>
        <w:jc w:val="both"/>
        <w:rPr>
          <w:sz w:val="28"/>
          <w:szCs w:val="28"/>
        </w:rPr>
      </w:pPr>
    </w:p>
    <w:p w:rsidR="00E84CE2" w:rsidRDefault="00FB1A78" w:rsidP="008B2AAC">
      <w:pPr>
        <w:pStyle w:val="ac"/>
        <w:numPr>
          <w:ilvl w:val="0"/>
          <w:numId w:val="27"/>
        </w:numPr>
        <w:spacing w:line="252" w:lineRule="auto"/>
        <w:ind w:left="0" w:right="-58" w:firstLine="0"/>
        <w:jc w:val="center"/>
        <w:rPr>
          <w:b/>
          <w:sz w:val="28"/>
          <w:szCs w:val="28"/>
        </w:rPr>
      </w:pPr>
      <w:r w:rsidRPr="00401DBA">
        <w:rPr>
          <w:b/>
          <w:sz w:val="28"/>
          <w:szCs w:val="28"/>
        </w:rPr>
        <w:t>Финансирование</w:t>
      </w:r>
    </w:p>
    <w:p w:rsidR="00CC3F81" w:rsidRPr="00507795" w:rsidRDefault="00A75D95" w:rsidP="00D6444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</w:r>
      <w:r w:rsidR="00CC3F81" w:rsidRPr="00507795">
        <w:rPr>
          <w:sz w:val="28"/>
          <w:szCs w:val="28"/>
        </w:rPr>
        <w:t>Министерство обра</w:t>
      </w:r>
      <w:r>
        <w:rPr>
          <w:sz w:val="28"/>
          <w:szCs w:val="28"/>
        </w:rPr>
        <w:t xml:space="preserve">зования и науки Пермского края </w:t>
      </w:r>
      <w:r w:rsidR="00CC3F81" w:rsidRPr="00507795">
        <w:rPr>
          <w:sz w:val="28"/>
          <w:szCs w:val="28"/>
        </w:rPr>
        <w:t>финансирует расходы по организации Конкурса в части оплаты работы жюри</w:t>
      </w:r>
      <w:r w:rsidR="00205DA9" w:rsidRPr="00507795">
        <w:rPr>
          <w:sz w:val="28"/>
          <w:szCs w:val="28"/>
        </w:rPr>
        <w:t xml:space="preserve"> краевого этапа</w:t>
      </w:r>
      <w:r w:rsidR="00CC3F81" w:rsidRPr="00507795">
        <w:rPr>
          <w:sz w:val="28"/>
          <w:szCs w:val="28"/>
        </w:rPr>
        <w:t>, приобретения дипломов и призов для награждения победителей и призеров, сертификатов, благодарностей, расходных материалов.</w:t>
      </w:r>
    </w:p>
    <w:p w:rsidR="00CC3F81" w:rsidRPr="00507795" w:rsidRDefault="00A75D95" w:rsidP="00D64444">
      <w:pPr>
        <w:pStyle w:val="ae"/>
        <w:spacing w:line="252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7.2.</w:t>
      </w:r>
      <w:r>
        <w:rPr>
          <w:rFonts w:ascii="Times New Roman" w:hAnsi="Times New Roman"/>
          <w:sz w:val="28"/>
          <w:szCs w:val="28"/>
        </w:rPr>
        <w:tab/>
      </w:r>
      <w:r w:rsidR="00CC3F81" w:rsidRPr="00507795">
        <w:rPr>
          <w:rFonts w:ascii="Times New Roman" w:hAnsi="Times New Roman"/>
          <w:sz w:val="28"/>
          <w:szCs w:val="28"/>
        </w:rPr>
        <w:t xml:space="preserve">Расходы, связанные с организацией муниципального этапа Конкурса несут </w:t>
      </w:r>
      <w:r w:rsidR="00CC3F81" w:rsidRPr="00507795">
        <w:rPr>
          <w:rFonts w:ascii="Times New Roman" w:hAnsi="Times New Roman"/>
          <w:snapToGrid w:val="0"/>
          <w:sz w:val="28"/>
          <w:szCs w:val="28"/>
        </w:rPr>
        <w:t>органы местного самоуправления муниципальных районов и городских округов Пермского края, осуществляющие управление в сфере образования</w:t>
      </w:r>
      <w:r w:rsidR="00CC3F81" w:rsidRPr="00507795">
        <w:rPr>
          <w:rFonts w:ascii="Times New Roman" w:hAnsi="Times New Roman"/>
          <w:sz w:val="28"/>
          <w:szCs w:val="28"/>
        </w:rPr>
        <w:t xml:space="preserve">; </w:t>
      </w:r>
    </w:p>
    <w:p w:rsidR="00FD1A10" w:rsidRPr="00401DBA" w:rsidRDefault="00FD1A10" w:rsidP="00D64444">
      <w:pPr>
        <w:pStyle w:val="20"/>
        <w:spacing w:after="0" w:line="252" w:lineRule="auto"/>
        <w:ind w:firstLine="709"/>
        <w:jc w:val="both"/>
        <w:rPr>
          <w:sz w:val="28"/>
          <w:szCs w:val="28"/>
        </w:rPr>
      </w:pPr>
    </w:p>
    <w:p w:rsidR="00A75D95" w:rsidRDefault="00A75D95" w:rsidP="00A75D95">
      <w:pPr>
        <w:pStyle w:val="ac"/>
        <w:numPr>
          <w:ilvl w:val="0"/>
          <w:numId w:val="27"/>
        </w:numPr>
        <w:spacing w:line="252" w:lineRule="auto"/>
        <w:ind w:left="0" w:right="-58" w:firstLine="0"/>
        <w:jc w:val="center"/>
        <w:rPr>
          <w:b/>
          <w:sz w:val="28"/>
          <w:szCs w:val="28"/>
        </w:rPr>
      </w:pPr>
      <w:r w:rsidRPr="00885DC3">
        <w:rPr>
          <w:b/>
          <w:sz w:val="28"/>
          <w:szCs w:val="28"/>
        </w:rPr>
        <w:t>Заявки</w:t>
      </w:r>
    </w:p>
    <w:p w:rsidR="00A75D95" w:rsidRDefault="00A75D95" w:rsidP="00A75D95">
      <w:pPr>
        <w:pStyle w:val="20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85DC3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Pr="002C15EF">
        <w:rPr>
          <w:sz w:val="28"/>
          <w:szCs w:val="28"/>
        </w:rPr>
        <w:t xml:space="preserve">Предварительные заявки на участие в </w:t>
      </w:r>
      <w:r>
        <w:rPr>
          <w:sz w:val="28"/>
          <w:szCs w:val="28"/>
        </w:rPr>
        <w:t>Конкурсе</w:t>
      </w:r>
      <w:r w:rsidRPr="002C15EF">
        <w:rPr>
          <w:sz w:val="28"/>
          <w:szCs w:val="28"/>
        </w:rPr>
        <w:t xml:space="preserve"> (приложение 1) принимаются </w:t>
      </w:r>
      <w:r w:rsidRPr="002C15EF">
        <w:rPr>
          <w:sz w:val="28"/>
          <w:szCs w:val="28"/>
          <w:u w:val="single"/>
        </w:rPr>
        <w:t xml:space="preserve">до </w:t>
      </w:r>
      <w:r>
        <w:rPr>
          <w:sz w:val="28"/>
          <w:szCs w:val="28"/>
          <w:u w:val="single"/>
        </w:rPr>
        <w:t>31</w:t>
      </w:r>
      <w:r w:rsidRPr="002C15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мая</w:t>
      </w:r>
      <w:r w:rsidRPr="002C15EF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8</w:t>
      </w:r>
      <w:r w:rsidRPr="002C15EF">
        <w:rPr>
          <w:sz w:val="28"/>
          <w:szCs w:val="28"/>
          <w:u w:val="single"/>
        </w:rPr>
        <w:t xml:space="preserve"> года</w:t>
      </w:r>
      <w:r w:rsidRPr="002C15EF">
        <w:rPr>
          <w:sz w:val="28"/>
          <w:szCs w:val="28"/>
        </w:rPr>
        <w:t xml:space="preserve"> по электронной почте:</w:t>
      </w:r>
      <w:r>
        <w:rPr>
          <w:sz w:val="28"/>
          <w:szCs w:val="28"/>
        </w:rPr>
        <w:t xml:space="preserve"> </w:t>
      </w:r>
      <w:hyperlink r:id="rId7" w:history="1">
        <w:r w:rsidRPr="00885DC3">
          <w:rPr>
            <w:rStyle w:val="ad"/>
            <w:sz w:val="28"/>
            <w:szCs w:val="28"/>
            <w:lang w:val="en-US"/>
          </w:rPr>
          <w:t>kraevedperm</w:t>
        </w:r>
        <w:r w:rsidRPr="00885DC3">
          <w:rPr>
            <w:rStyle w:val="ad"/>
            <w:sz w:val="28"/>
            <w:szCs w:val="28"/>
          </w:rPr>
          <w:t>@</w:t>
        </w:r>
        <w:r w:rsidRPr="00885DC3">
          <w:rPr>
            <w:rStyle w:val="ad"/>
            <w:sz w:val="28"/>
            <w:szCs w:val="28"/>
            <w:lang w:val="en-US"/>
          </w:rPr>
          <w:t>mail</w:t>
        </w:r>
        <w:r w:rsidRPr="00885DC3">
          <w:rPr>
            <w:rStyle w:val="ad"/>
            <w:sz w:val="28"/>
            <w:szCs w:val="28"/>
          </w:rPr>
          <w:t>.</w:t>
        </w:r>
        <w:r w:rsidRPr="00885DC3">
          <w:rPr>
            <w:rStyle w:val="ad"/>
            <w:sz w:val="28"/>
            <w:szCs w:val="28"/>
            <w:lang w:val="en-US"/>
          </w:rPr>
          <w:t>ru</w:t>
        </w:r>
      </w:hyperlink>
      <w:r>
        <w:t xml:space="preserve"> </w:t>
      </w:r>
      <w:r w:rsidRPr="00893BA4">
        <w:rPr>
          <w:sz w:val="28"/>
          <w:szCs w:val="28"/>
        </w:rPr>
        <w:t xml:space="preserve">в электронном виде в файле </w:t>
      </w:r>
      <w:r w:rsidRPr="00893BA4">
        <w:rPr>
          <w:sz w:val="28"/>
          <w:szCs w:val="28"/>
          <w:lang w:val="en-US"/>
        </w:rPr>
        <w:t>Microsoft</w:t>
      </w:r>
      <w:r w:rsidRPr="00893BA4">
        <w:rPr>
          <w:sz w:val="28"/>
          <w:szCs w:val="28"/>
        </w:rPr>
        <w:t xml:space="preserve"> </w:t>
      </w:r>
      <w:r w:rsidRPr="00893BA4">
        <w:rPr>
          <w:sz w:val="28"/>
          <w:szCs w:val="28"/>
          <w:lang w:val="en-US"/>
        </w:rPr>
        <w:t>Word</w:t>
      </w:r>
      <w:r w:rsidRPr="00893BA4">
        <w:rPr>
          <w:sz w:val="28"/>
          <w:szCs w:val="28"/>
        </w:rPr>
        <w:t>. В теме письма указать</w:t>
      </w:r>
      <w:r>
        <w:rPr>
          <w:sz w:val="28"/>
          <w:szCs w:val="28"/>
        </w:rPr>
        <w:t xml:space="preserve"> Конкурс музеев</w:t>
      </w:r>
      <w:r w:rsidRPr="00885D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479B" w:rsidRPr="00A75D95" w:rsidRDefault="0028479B" w:rsidP="00A75D95">
      <w:pPr>
        <w:pStyle w:val="20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  <w:t xml:space="preserve">Согласие на обработку персональных данных руководителя делегации Форума </w:t>
      </w:r>
      <w:r w:rsidRPr="002C15EF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2C15EF">
        <w:rPr>
          <w:sz w:val="28"/>
          <w:szCs w:val="28"/>
        </w:rPr>
        <w:t>)</w:t>
      </w:r>
    </w:p>
    <w:p w:rsidR="00A75D95" w:rsidRPr="00401DBA" w:rsidRDefault="00A75D95" w:rsidP="00A75D95">
      <w:pPr>
        <w:pStyle w:val="ac"/>
        <w:numPr>
          <w:ilvl w:val="0"/>
          <w:numId w:val="27"/>
        </w:numPr>
        <w:spacing w:line="252" w:lineRule="auto"/>
        <w:ind w:left="0" w:right="-58" w:firstLine="0"/>
        <w:jc w:val="center"/>
        <w:rPr>
          <w:b/>
          <w:sz w:val="28"/>
          <w:szCs w:val="28"/>
        </w:rPr>
      </w:pPr>
      <w:r w:rsidRPr="00885DC3">
        <w:rPr>
          <w:b/>
          <w:bCs/>
          <w:sz w:val="28"/>
          <w:szCs w:val="28"/>
        </w:rPr>
        <w:t>Персональные данные участников</w:t>
      </w:r>
    </w:p>
    <w:p w:rsidR="00A75D95" w:rsidRPr="00885DC3" w:rsidRDefault="00AD10FB" w:rsidP="00AD10FB">
      <w:pPr>
        <w:pStyle w:val="20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5D95"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A75D95" w:rsidRPr="00885DC3">
        <w:rPr>
          <w:sz w:val="28"/>
          <w:szCs w:val="28"/>
        </w:rPr>
        <w:t>Персональные данные участников обрабатываются оператором в соответствии с Федеральным законом №152-ФЗ «О персональных данных» от 27.0</w:t>
      </w:r>
      <w:r w:rsidR="00A75D95" w:rsidRPr="0038279E">
        <w:rPr>
          <w:sz w:val="28"/>
          <w:szCs w:val="28"/>
        </w:rPr>
        <w:t>7</w:t>
      </w:r>
      <w:r w:rsidR="00A75D95" w:rsidRPr="00885DC3">
        <w:rPr>
          <w:sz w:val="28"/>
          <w:szCs w:val="28"/>
        </w:rPr>
        <w:t>.2006 г.</w:t>
      </w:r>
    </w:p>
    <w:p w:rsidR="00A75D95" w:rsidRDefault="00AD10FB" w:rsidP="00AD10FB">
      <w:pPr>
        <w:pStyle w:val="20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</w:r>
      <w:r w:rsidR="00A75D95" w:rsidRPr="00885DC3">
        <w:rPr>
          <w:sz w:val="28"/>
          <w:szCs w:val="28"/>
        </w:rPr>
        <w:t xml:space="preserve">Операторами персональных данных участников являются: </w:t>
      </w:r>
      <w:proofErr w:type="gramStart"/>
      <w:r w:rsidR="00A75D95" w:rsidRPr="00885DC3">
        <w:rPr>
          <w:sz w:val="28"/>
          <w:szCs w:val="28"/>
        </w:rPr>
        <w:t xml:space="preserve">Министерство образования и науки Пермского края (г. Пермь, ул. Куйбышева, 14), и </w:t>
      </w:r>
      <w:r w:rsidR="00A75D95">
        <w:rPr>
          <w:sz w:val="28"/>
          <w:szCs w:val="28"/>
        </w:rPr>
        <w:t>ГУ ДО «Пермский краевой центр «Муравейник»</w:t>
      </w:r>
      <w:r w:rsidR="00A75D95" w:rsidRPr="00885DC3">
        <w:rPr>
          <w:sz w:val="28"/>
          <w:szCs w:val="28"/>
        </w:rPr>
        <w:t xml:space="preserve"> (г. Пермь, ул. Пушкина, 76).</w:t>
      </w:r>
      <w:proofErr w:type="gramEnd"/>
    </w:p>
    <w:p w:rsidR="00A75D95" w:rsidRPr="00885DC3" w:rsidRDefault="00AD10FB" w:rsidP="00AD10FB">
      <w:pPr>
        <w:pStyle w:val="20"/>
        <w:spacing w:after="0" w:line="25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</w:r>
      <w:r w:rsidR="00A75D95" w:rsidRPr="00885DC3">
        <w:rPr>
          <w:bCs/>
          <w:sz w:val="28"/>
          <w:szCs w:val="28"/>
        </w:rPr>
        <w:t>Цели обработки персональных данных:</w:t>
      </w:r>
    </w:p>
    <w:p w:rsidR="00A75D95" w:rsidRPr="00A75D95" w:rsidRDefault="00A75D95" w:rsidP="00AD10FB">
      <w:pPr>
        <w:pStyle w:val="ac"/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A75D95">
        <w:rPr>
          <w:sz w:val="28"/>
          <w:szCs w:val="28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A75D95" w:rsidRPr="00A75D95" w:rsidRDefault="00A75D95" w:rsidP="00AD10FB">
      <w:pPr>
        <w:pStyle w:val="ac"/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A75D95">
        <w:rPr>
          <w:sz w:val="28"/>
          <w:szCs w:val="28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A75D95" w:rsidRPr="00A75D95" w:rsidRDefault="00A75D95" w:rsidP="00AD10FB">
      <w:pPr>
        <w:pStyle w:val="ac"/>
        <w:suppressAutoHyphens/>
        <w:spacing w:line="252" w:lineRule="auto"/>
        <w:ind w:left="0" w:firstLine="709"/>
        <w:jc w:val="both"/>
        <w:rPr>
          <w:sz w:val="28"/>
          <w:szCs w:val="28"/>
        </w:rPr>
      </w:pPr>
      <w:r w:rsidRPr="00A75D95">
        <w:rPr>
          <w:sz w:val="28"/>
          <w:szCs w:val="28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A75D95" w:rsidRPr="00885DC3" w:rsidRDefault="00AD10FB" w:rsidP="00AD10FB">
      <w:pPr>
        <w:pStyle w:val="20"/>
        <w:spacing w:after="0" w:line="25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9.4.</w:t>
      </w:r>
      <w:r>
        <w:rPr>
          <w:bCs/>
          <w:sz w:val="28"/>
          <w:szCs w:val="28"/>
        </w:rPr>
        <w:tab/>
      </w:r>
      <w:r w:rsidR="00A75D95" w:rsidRPr="00885DC3">
        <w:rPr>
          <w:bCs/>
          <w:sz w:val="28"/>
          <w:szCs w:val="28"/>
        </w:rPr>
        <w:t>В</w:t>
      </w:r>
      <w:r w:rsidR="00A75D95" w:rsidRPr="00885DC3">
        <w:rPr>
          <w:sz w:val="28"/>
          <w:szCs w:val="28"/>
        </w:rPr>
        <w:t xml:space="preserve">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D0613A" w:rsidRDefault="00D0613A" w:rsidP="00D64444">
      <w:pPr>
        <w:spacing w:line="252" w:lineRule="auto"/>
        <w:ind w:right="-58" w:firstLine="708"/>
        <w:jc w:val="center"/>
        <w:rPr>
          <w:b/>
          <w:sz w:val="28"/>
          <w:szCs w:val="28"/>
        </w:rPr>
      </w:pPr>
    </w:p>
    <w:p w:rsidR="00A75D95" w:rsidRPr="00401DBA" w:rsidRDefault="00A75D95" w:rsidP="00D64444">
      <w:pPr>
        <w:spacing w:line="252" w:lineRule="auto"/>
        <w:ind w:right="-58" w:firstLine="708"/>
        <w:jc w:val="center"/>
        <w:rPr>
          <w:b/>
          <w:sz w:val="28"/>
          <w:szCs w:val="28"/>
        </w:rPr>
      </w:pPr>
    </w:p>
    <w:p w:rsidR="000625EB" w:rsidRPr="00401DBA" w:rsidRDefault="000625EB" w:rsidP="008B2AAC">
      <w:pPr>
        <w:pStyle w:val="ac"/>
        <w:numPr>
          <w:ilvl w:val="0"/>
          <w:numId w:val="27"/>
        </w:numPr>
        <w:spacing w:line="252" w:lineRule="auto"/>
        <w:ind w:left="0" w:right="-58" w:firstLine="0"/>
        <w:jc w:val="center"/>
        <w:rPr>
          <w:b/>
          <w:sz w:val="28"/>
          <w:szCs w:val="28"/>
        </w:rPr>
      </w:pPr>
      <w:r w:rsidRPr="00401DBA">
        <w:rPr>
          <w:b/>
          <w:sz w:val="28"/>
          <w:szCs w:val="28"/>
        </w:rPr>
        <w:t>Контакты</w:t>
      </w:r>
    </w:p>
    <w:p w:rsidR="00747FBB" w:rsidRPr="00401DBA" w:rsidRDefault="005B2E2F" w:rsidP="000777AE">
      <w:pPr>
        <w:spacing w:line="252" w:lineRule="auto"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Пермский</w:t>
      </w:r>
      <w:proofErr w:type="gramEnd"/>
      <w:r>
        <w:rPr>
          <w:sz w:val="28"/>
          <w:szCs w:val="28"/>
        </w:rPr>
        <w:t xml:space="preserve"> краевой центр «Муравейник»</w:t>
      </w:r>
      <w:r w:rsidR="00587728">
        <w:rPr>
          <w:sz w:val="28"/>
          <w:szCs w:val="28"/>
        </w:rPr>
        <w:t>,</w:t>
      </w:r>
      <w:r w:rsidR="000777AE" w:rsidRPr="000777AE">
        <w:rPr>
          <w:sz w:val="28"/>
          <w:szCs w:val="28"/>
        </w:rPr>
        <w:t xml:space="preserve"> </w:t>
      </w:r>
      <w:r w:rsidR="000777AE" w:rsidRPr="00401DBA">
        <w:rPr>
          <w:sz w:val="28"/>
          <w:szCs w:val="28"/>
        </w:rPr>
        <w:t>Латышев Игорь Николаевич</w:t>
      </w:r>
      <w:r w:rsidR="000777AE">
        <w:rPr>
          <w:sz w:val="28"/>
          <w:szCs w:val="28"/>
        </w:rPr>
        <w:t>, педагог-организатор</w:t>
      </w:r>
      <w:r w:rsidR="00587728">
        <w:rPr>
          <w:sz w:val="28"/>
          <w:szCs w:val="28"/>
        </w:rPr>
        <w:t>, тел.(342)</w:t>
      </w:r>
      <w:r w:rsidR="001D379F">
        <w:rPr>
          <w:sz w:val="28"/>
          <w:szCs w:val="28"/>
        </w:rPr>
        <w:t xml:space="preserve"> </w:t>
      </w:r>
      <w:r w:rsidR="00587728">
        <w:rPr>
          <w:sz w:val="28"/>
          <w:szCs w:val="28"/>
        </w:rPr>
        <w:t>237-63-24, 237-63-51</w:t>
      </w:r>
      <w:r w:rsidR="000777AE">
        <w:rPr>
          <w:sz w:val="28"/>
          <w:szCs w:val="28"/>
        </w:rPr>
        <w:t>.</w:t>
      </w:r>
      <w:r w:rsidR="00747FBB" w:rsidRPr="00401DBA">
        <w:rPr>
          <w:sz w:val="28"/>
          <w:szCs w:val="28"/>
        </w:rPr>
        <w:br w:type="page"/>
      </w:r>
    </w:p>
    <w:p w:rsidR="00F54332" w:rsidRPr="00465070" w:rsidRDefault="00F54332" w:rsidP="00F54332">
      <w:pPr>
        <w:ind w:left="360" w:right="-82"/>
        <w:jc w:val="right"/>
        <w:rPr>
          <w:bCs/>
          <w:sz w:val="28"/>
          <w:szCs w:val="28"/>
        </w:rPr>
      </w:pPr>
      <w:r w:rsidRPr="00465070">
        <w:rPr>
          <w:bCs/>
          <w:sz w:val="28"/>
          <w:szCs w:val="28"/>
        </w:rPr>
        <w:lastRenderedPageBreak/>
        <w:t>Приложение 1</w:t>
      </w:r>
    </w:p>
    <w:p w:rsidR="00F54332" w:rsidRDefault="00F54332" w:rsidP="00F54332">
      <w:pPr>
        <w:ind w:right="-58"/>
        <w:rPr>
          <w:b/>
          <w:bCs/>
          <w:sz w:val="24"/>
          <w:szCs w:val="24"/>
        </w:rPr>
      </w:pPr>
    </w:p>
    <w:p w:rsidR="00AD10FB" w:rsidRPr="002C15EF" w:rsidRDefault="00AD10FB" w:rsidP="00AD10FB">
      <w:pPr>
        <w:ind w:right="-58"/>
        <w:jc w:val="center"/>
        <w:rPr>
          <w:b/>
          <w:sz w:val="28"/>
          <w:szCs w:val="28"/>
        </w:rPr>
      </w:pPr>
      <w:r w:rsidRPr="002C15EF">
        <w:rPr>
          <w:b/>
          <w:sz w:val="28"/>
          <w:szCs w:val="28"/>
        </w:rPr>
        <w:t xml:space="preserve">Заявка </w:t>
      </w:r>
    </w:p>
    <w:p w:rsidR="00AD10FB" w:rsidRPr="002C15EF" w:rsidRDefault="00AD10FB" w:rsidP="00AD10FB">
      <w:pPr>
        <w:pStyle w:val="a3"/>
        <w:ind w:left="-284" w:right="-142"/>
        <w:jc w:val="center"/>
        <w:rPr>
          <w:b w:val="0"/>
          <w:sz w:val="28"/>
          <w:szCs w:val="28"/>
        </w:rPr>
      </w:pPr>
      <w:r w:rsidRPr="0038279E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Конкурсе</w:t>
      </w:r>
      <w:r w:rsidRPr="002C15EF">
        <w:rPr>
          <w:sz w:val="28"/>
          <w:szCs w:val="28"/>
        </w:rPr>
        <w:t xml:space="preserve"> музеев образователь</w:t>
      </w:r>
      <w:r>
        <w:rPr>
          <w:sz w:val="28"/>
          <w:szCs w:val="28"/>
        </w:rPr>
        <w:t>ных организаций Пермского края</w:t>
      </w:r>
    </w:p>
    <w:p w:rsidR="00AD10FB" w:rsidRPr="002C15EF" w:rsidRDefault="00AD10FB" w:rsidP="00AD10FB">
      <w:pPr>
        <w:pStyle w:val="a3"/>
        <w:jc w:val="both"/>
        <w:rPr>
          <w:b w:val="0"/>
          <w:sz w:val="28"/>
          <w:szCs w:val="28"/>
        </w:rPr>
      </w:pPr>
    </w:p>
    <w:p w:rsidR="00AD10FB" w:rsidRPr="00AD10FB" w:rsidRDefault="00AD10FB" w:rsidP="00AD10FB">
      <w:pPr>
        <w:pStyle w:val="a3"/>
        <w:jc w:val="both"/>
        <w:rPr>
          <w:b w:val="0"/>
          <w:sz w:val="28"/>
          <w:szCs w:val="28"/>
        </w:rPr>
      </w:pPr>
      <w:r w:rsidRPr="00AD10FB">
        <w:rPr>
          <w:b w:val="0"/>
          <w:sz w:val="28"/>
          <w:szCs w:val="28"/>
        </w:rPr>
        <w:t>Территория (район, город) ____________________________________________</w:t>
      </w:r>
      <w:r>
        <w:rPr>
          <w:b w:val="0"/>
          <w:sz w:val="28"/>
          <w:szCs w:val="28"/>
        </w:rPr>
        <w:t>_</w:t>
      </w:r>
    </w:p>
    <w:p w:rsidR="00AD10FB" w:rsidRPr="00AD10FB" w:rsidRDefault="00AD10FB" w:rsidP="00AD10FB">
      <w:pPr>
        <w:pStyle w:val="a3"/>
        <w:jc w:val="both"/>
        <w:rPr>
          <w:b w:val="0"/>
          <w:sz w:val="28"/>
          <w:szCs w:val="28"/>
        </w:rPr>
      </w:pPr>
      <w:r w:rsidRPr="00AD10FB">
        <w:rPr>
          <w:b w:val="0"/>
          <w:sz w:val="28"/>
          <w:szCs w:val="28"/>
        </w:rPr>
        <w:t xml:space="preserve">Образовательная организация, телефон, </w:t>
      </w:r>
      <w:proofErr w:type="spellStart"/>
      <w:r w:rsidRPr="00AD10FB">
        <w:rPr>
          <w:b w:val="0"/>
          <w:sz w:val="28"/>
          <w:szCs w:val="28"/>
        </w:rPr>
        <w:t>e-mail</w:t>
      </w:r>
      <w:proofErr w:type="spellEnd"/>
      <w:r>
        <w:rPr>
          <w:b w:val="0"/>
          <w:sz w:val="28"/>
          <w:szCs w:val="28"/>
        </w:rPr>
        <w:t xml:space="preserve"> </w:t>
      </w:r>
      <w:r w:rsidRPr="00AD10FB">
        <w:rPr>
          <w:b w:val="0"/>
          <w:sz w:val="28"/>
          <w:szCs w:val="28"/>
        </w:rPr>
        <w:t>__________________________</w:t>
      </w:r>
      <w:r>
        <w:rPr>
          <w:b w:val="0"/>
          <w:sz w:val="28"/>
          <w:szCs w:val="28"/>
        </w:rPr>
        <w:t>__</w:t>
      </w:r>
    </w:p>
    <w:p w:rsidR="00AD10FB" w:rsidRPr="00AD10FB" w:rsidRDefault="00AD10FB" w:rsidP="00AD10FB">
      <w:pPr>
        <w:pStyle w:val="a3"/>
        <w:jc w:val="both"/>
        <w:rPr>
          <w:b w:val="0"/>
          <w:sz w:val="28"/>
          <w:szCs w:val="28"/>
        </w:rPr>
      </w:pPr>
      <w:r w:rsidRPr="00AD10FB">
        <w:rPr>
          <w:b w:val="0"/>
          <w:sz w:val="28"/>
          <w:szCs w:val="28"/>
        </w:rPr>
        <w:t>____________________________________________________________________</w:t>
      </w:r>
    </w:p>
    <w:p w:rsidR="00F54332" w:rsidRDefault="00F54332" w:rsidP="00F54332">
      <w:pPr>
        <w:rPr>
          <w:sz w:val="28"/>
          <w:szCs w:val="28"/>
        </w:rPr>
      </w:pPr>
    </w:p>
    <w:tbl>
      <w:tblPr>
        <w:tblW w:w="7384" w:type="dxa"/>
        <w:tblInd w:w="95" w:type="dxa"/>
        <w:tblLook w:val="04A0"/>
      </w:tblPr>
      <w:tblGrid>
        <w:gridCol w:w="2880"/>
        <w:gridCol w:w="4504"/>
      </w:tblGrid>
      <w:tr w:rsidR="0028479B" w:rsidRPr="0028479B" w:rsidTr="0028479B">
        <w:trPr>
          <w:trHeight w:val="11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9B" w:rsidRPr="0028479B" w:rsidRDefault="0028479B" w:rsidP="0028479B">
            <w:pPr>
              <w:rPr>
                <w:color w:val="000000"/>
                <w:sz w:val="28"/>
                <w:szCs w:val="28"/>
              </w:rPr>
            </w:pPr>
            <w:r w:rsidRPr="0028479B">
              <w:rPr>
                <w:color w:val="000000"/>
                <w:sz w:val="28"/>
                <w:szCs w:val="28"/>
              </w:rPr>
              <w:t>фамилия, имя, отчество руководителя музея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9B" w:rsidRPr="0028479B" w:rsidRDefault="0028479B" w:rsidP="002847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8479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479B" w:rsidRPr="0028479B" w:rsidTr="0028479B">
        <w:trPr>
          <w:trHeight w:val="7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9B" w:rsidRPr="0028479B" w:rsidRDefault="0028479B" w:rsidP="0028479B">
            <w:pPr>
              <w:rPr>
                <w:color w:val="000000"/>
                <w:sz w:val="28"/>
                <w:szCs w:val="28"/>
              </w:rPr>
            </w:pPr>
            <w:r w:rsidRPr="0028479B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9B" w:rsidRPr="0028479B" w:rsidRDefault="0028479B" w:rsidP="002847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8479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479B" w:rsidRPr="0028479B" w:rsidTr="0028479B">
        <w:trPr>
          <w:trHeight w:val="7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9B" w:rsidRPr="0028479B" w:rsidRDefault="0028479B" w:rsidP="0028479B">
            <w:pPr>
              <w:rPr>
                <w:color w:val="000000"/>
                <w:sz w:val="28"/>
                <w:szCs w:val="28"/>
              </w:rPr>
            </w:pPr>
            <w:r w:rsidRPr="0028479B">
              <w:rPr>
                <w:color w:val="000000"/>
                <w:sz w:val="28"/>
                <w:szCs w:val="28"/>
              </w:rPr>
              <w:t>эле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28479B">
              <w:rPr>
                <w:color w:val="000000"/>
                <w:sz w:val="28"/>
                <w:szCs w:val="28"/>
              </w:rPr>
              <w:t>тронная почта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9B" w:rsidRPr="0028479B" w:rsidRDefault="0028479B" w:rsidP="002847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8479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479B" w:rsidRPr="0028479B" w:rsidTr="0028479B">
        <w:trPr>
          <w:trHeight w:val="7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9B" w:rsidRPr="0028479B" w:rsidRDefault="0028479B" w:rsidP="0028479B">
            <w:pPr>
              <w:rPr>
                <w:color w:val="000000"/>
                <w:sz w:val="28"/>
                <w:szCs w:val="28"/>
              </w:rPr>
            </w:pPr>
            <w:r w:rsidRPr="0028479B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28479B">
              <w:rPr>
                <w:color w:val="000000"/>
                <w:sz w:val="28"/>
                <w:szCs w:val="28"/>
              </w:rPr>
              <w:t>вание музея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9B" w:rsidRPr="0028479B" w:rsidRDefault="0028479B" w:rsidP="002847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8479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479B" w:rsidRPr="0028479B" w:rsidTr="0028479B">
        <w:trPr>
          <w:trHeight w:val="7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79B" w:rsidRPr="0028479B" w:rsidRDefault="0028479B" w:rsidP="0028479B">
            <w:pPr>
              <w:rPr>
                <w:color w:val="000000"/>
                <w:sz w:val="28"/>
                <w:szCs w:val="28"/>
              </w:rPr>
            </w:pPr>
            <w:r w:rsidRPr="0028479B">
              <w:rPr>
                <w:color w:val="000000"/>
                <w:sz w:val="28"/>
                <w:szCs w:val="28"/>
              </w:rPr>
              <w:t>профиль музея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79B" w:rsidRPr="0028479B" w:rsidRDefault="0028479B" w:rsidP="0028479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8479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8479B" w:rsidRPr="00AD10FB" w:rsidRDefault="0028479B" w:rsidP="00F54332">
      <w:pPr>
        <w:rPr>
          <w:sz w:val="28"/>
          <w:szCs w:val="28"/>
        </w:rPr>
      </w:pPr>
    </w:p>
    <w:p w:rsidR="00F54332" w:rsidRPr="00B802FD" w:rsidRDefault="00F54332" w:rsidP="00F54332">
      <w:pPr>
        <w:ind w:left="360" w:right="-58"/>
        <w:jc w:val="right"/>
      </w:pPr>
    </w:p>
    <w:p w:rsidR="00C92AE6" w:rsidRPr="00B802FD" w:rsidRDefault="00C92AE6" w:rsidP="00C92AE6">
      <w:pPr>
        <w:ind w:left="360" w:right="-58"/>
        <w:rPr>
          <w:sz w:val="24"/>
          <w:szCs w:val="24"/>
        </w:rPr>
      </w:pPr>
    </w:p>
    <w:p w:rsidR="00C92AE6" w:rsidRPr="00B802FD" w:rsidRDefault="00F54332" w:rsidP="00C92AE6">
      <w:pPr>
        <w:ind w:left="360" w:right="-58"/>
        <w:rPr>
          <w:sz w:val="24"/>
          <w:szCs w:val="24"/>
        </w:rPr>
      </w:pPr>
      <w:r w:rsidRPr="00B802FD">
        <w:rPr>
          <w:sz w:val="24"/>
          <w:szCs w:val="24"/>
        </w:rPr>
        <w:t xml:space="preserve">Руководитель </w:t>
      </w:r>
    </w:p>
    <w:p w:rsidR="00F54332" w:rsidRPr="00B802FD" w:rsidRDefault="00C92AE6" w:rsidP="0028479B">
      <w:pPr>
        <w:ind w:left="360" w:right="-58"/>
        <w:rPr>
          <w:sz w:val="24"/>
          <w:szCs w:val="24"/>
        </w:rPr>
      </w:pPr>
      <w:r w:rsidRPr="00B802FD">
        <w:rPr>
          <w:sz w:val="24"/>
          <w:szCs w:val="24"/>
        </w:rPr>
        <w:t>образовательной организации</w:t>
      </w:r>
      <w:r w:rsidR="00F54332" w:rsidRPr="00B802FD">
        <w:rPr>
          <w:sz w:val="24"/>
          <w:szCs w:val="24"/>
        </w:rPr>
        <w:tab/>
      </w:r>
      <w:r w:rsidRPr="00B802FD">
        <w:rPr>
          <w:sz w:val="24"/>
          <w:szCs w:val="24"/>
        </w:rPr>
        <w:tab/>
        <w:t xml:space="preserve">   ______________ </w:t>
      </w:r>
    </w:p>
    <w:p w:rsidR="003B1397" w:rsidRPr="00B802FD" w:rsidRDefault="00F54332" w:rsidP="00F54332">
      <w:pPr>
        <w:ind w:right="-58"/>
        <w:jc w:val="right"/>
        <w:rPr>
          <w:rFonts w:ascii="Arial" w:hAnsi="Arial"/>
          <w:sz w:val="24"/>
          <w:szCs w:val="24"/>
        </w:rPr>
      </w:pPr>
      <w:r w:rsidRPr="00B802FD">
        <w:rPr>
          <w:rFonts w:ascii="Arial" w:hAnsi="Arial"/>
          <w:sz w:val="24"/>
          <w:szCs w:val="24"/>
        </w:rPr>
        <w:tab/>
      </w:r>
      <w:r w:rsidRPr="00B802FD">
        <w:rPr>
          <w:rFonts w:ascii="Arial" w:hAnsi="Arial"/>
          <w:sz w:val="24"/>
          <w:szCs w:val="24"/>
        </w:rPr>
        <w:tab/>
      </w:r>
      <w:r w:rsidRPr="00B802FD">
        <w:rPr>
          <w:rFonts w:ascii="Arial" w:hAnsi="Arial"/>
          <w:sz w:val="24"/>
          <w:szCs w:val="24"/>
        </w:rPr>
        <w:tab/>
      </w:r>
      <w:r w:rsidRPr="00B802FD">
        <w:rPr>
          <w:rFonts w:ascii="Arial" w:hAnsi="Arial"/>
          <w:sz w:val="24"/>
          <w:szCs w:val="24"/>
        </w:rPr>
        <w:tab/>
      </w:r>
      <w:r w:rsidRPr="00B802FD">
        <w:rPr>
          <w:rFonts w:ascii="Arial" w:hAnsi="Arial"/>
          <w:sz w:val="24"/>
          <w:szCs w:val="24"/>
        </w:rPr>
        <w:tab/>
      </w:r>
      <w:r w:rsidRPr="00B802FD">
        <w:rPr>
          <w:rFonts w:ascii="Arial" w:hAnsi="Arial"/>
          <w:sz w:val="24"/>
          <w:szCs w:val="24"/>
        </w:rPr>
        <w:tab/>
      </w:r>
    </w:p>
    <w:p w:rsidR="003B1397" w:rsidRPr="00B802FD" w:rsidRDefault="003B1397">
      <w:pPr>
        <w:rPr>
          <w:rFonts w:ascii="Arial" w:hAnsi="Arial"/>
          <w:sz w:val="24"/>
          <w:szCs w:val="24"/>
        </w:rPr>
      </w:pPr>
      <w:r w:rsidRPr="00B802FD">
        <w:rPr>
          <w:rFonts w:ascii="Arial" w:hAnsi="Arial"/>
          <w:sz w:val="24"/>
          <w:szCs w:val="24"/>
        </w:rPr>
        <w:br w:type="page"/>
      </w:r>
    </w:p>
    <w:p w:rsidR="00F54332" w:rsidRDefault="00F54332" w:rsidP="00F54332">
      <w:pPr>
        <w:ind w:right="-58"/>
        <w:jc w:val="right"/>
        <w:rPr>
          <w:sz w:val="24"/>
          <w:szCs w:val="24"/>
        </w:rPr>
      </w:pPr>
    </w:p>
    <w:p w:rsidR="0089361F" w:rsidRPr="00C85A79" w:rsidRDefault="0089361F" w:rsidP="0089361F">
      <w:pPr>
        <w:jc w:val="right"/>
        <w:rPr>
          <w:sz w:val="28"/>
          <w:szCs w:val="28"/>
        </w:rPr>
      </w:pPr>
      <w:r w:rsidRPr="00C85A79">
        <w:rPr>
          <w:sz w:val="28"/>
          <w:szCs w:val="28"/>
        </w:rPr>
        <w:t xml:space="preserve">Приложение </w:t>
      </w:r>
      <w:r w:rsidR="0028479B">
        <w:rPr>
          <w:sz w:val="28"/>
          <w:szCs w:val="28"/>
        </w:rPr>
        <w:t>2</w:t>
      </w:r>
    </w:p>
    <w:p w:rsidR="000777AE" w:rsidRDefault="000777AE" w:rsidP="0089361F">
      <w:pPr>
        <w:jc w:val="center"/>
        <w:rPr>
          <w:b/>
        </w:rPr>
      </w:pPr>
    </w:p>
    <w:p w:rsidR="000777AE" w:rsidRDefault="000777AE" w:rsidP="0089361F">
      <w:pPr>
        <w:jc w:val="center"/>
        <w:rPr>
          <w:b/>
        </w:rPr>
      </w:pPr>
    </w:p>
    <w:p w:rsidR="0089361F" w:rsidRPr="004311D0" w:rsidRDefault="0089361F" w:rsidP="0089361F">
      <w:pPr>
        <w:jc w:val="center"/>
        <w:rPr>
          <w:b/>
        </w:rPr>
      </w:pPr>
      <w:r w:rsidRPr="004311D0">
        <w:rPr>
          <w:b/>
        </w:rPr>
        <w:t>СОГЛАСИЕ НА ОБРАБОТКУ ПЕРСОНАЛЬНЫХ ДАННЫХ ПЕДАГОГА</w:t>
      </w:r>
    </w:p>
    <w:p w:rsidR="0089361F" w:rsidRPr="004311D0" w:rsidRDefault="0089361F" w:rsidP="0089361F">
      <w:pPr>
        <w:jc w:val="center"/>
        <w:rPr>
          <w:b/>
        </w:rPr>
      </w:pPr>
    </w:p>
    <w:p w:rsidR="0089361F" w:rsidRPr="004311D0" w:rsidRDefault="0089361F" w:rsidP="0089361F">
      <w:pPr>
        <w:jc w:val="both"/>
      </w:pPr>
      <w:r>
        <w:t>Я, _________________</w:t>
      </w:r>
      <w:r w:rsidRPr="004311D0">
        <w:t xml:space="preserve">__________________________________________________________________, </w:t>
      </w:r>
    </w:p>
    <w:p w:rsidR="0089361F" w:rsidRPr="004311D0" w:rsidRDefault="0089361F" w:rsidP="0089361F">
      <w:pPr>
        <w:jc w:val="both"/>
      </w:pPr>
    </w:p>
    <w:p w:rsidR="0089361F" w:rsidRPr="004311D0" w:rsidRDefault="0089361F" w:rsidP="0089361F">
      <w:pPr>
        <w:jc w:val="both"/>
      </w:pPr>
      <w:proofErr w:type="gramStart"/>
      <w:r w:rsidRPr="004311D0">
        <w:t>зарегистрированный</w:t>
      </w:r>
      <w:proofErr w:type="gramEnd"/>
      <w:r w:rsidRPr="004311D0">
        <w:t>/</w:t>
      </w:r>
      <w:proofErr w:type="spellStart"/>
      <w:r w:rsidRPr="004311D0">
        <w:t>ая</w:t>
      </w:r>
      <w:proofErr w:type="spellEnd"/>
      <w:r w:rsidRPr="004311D0">
        <w:t xml:space="preserve"> по адресу:_____</w:t>
      </w:r>
      <w:r>
        <w:t>______________________________</w:t>
      </w:r>
      <w:r w:rsidRPr="004311D0">
        <w:t xml:space="preserve">_____________________ </w:t>
      </w:r>
    </w:p>
    <w:p w:rsidR="0089361F" w:rsidRPr="004311D0" w:rsidRDefault="0089361F" w:rsidP="0089361F">
      <w:pPr>
        <w:jc w:val="both"/>
      </w:pPr>
    </w:p>
    <w:p w:rsidR="0089361F" w:rsidRDefault="0089361F" w:rsidP="0089361F">
      <w:pPr>
        <w:jc w:val="both"/>
      </w:pPr>
      <w:r w:rsidRPr="004311D0">
        <w:t>________________________________________________________________________________</w:t>
      </w:r>
      <w:r>
        <w:t>______</w:t>
      </w:r>
      <w:r w:rsidRPr="004311D0">
        <w:t xml:space="preserve"> </w:t>
      </w:r>
    </w:p>
    <w:p w:rsidR="0089361F" w:rsidRDefault="0089361F" w:rsidP="0089361F">
      <w:pPr>
        <w:jc w:val="both"/>
      </w:pPr>
    </w:p>
    <w:p w:rsidR="0089361F" w:rsidRPr="004311D0" w:rsidRDefault="0089361F" w:rsidP="0089361F">
      <w:pPr>
        <w:jc w:val="both"/>
      </w:pPr>
      <w:r w:rsidRPr="004311D0">
        <w:t>паспорт серии ______________ номер ___________________, выданный_______________</w:t>
      </w:r>
      <w:r>
        <w:t>_________</w:t>
      </w:r>
    </w:p>
    <w:p w:rsidR="0089361F" w:rsidRPr="004311D0" w:rsidRDefault="0089361F" w:rsidP="0089361F">
      <w:pPr>
        <w:jc w:val="both"/>
      </w:pPr>
    </w:p>
    <w:p w:rsidR="0089361F" w:rsidRPr="004311D0" w:rsidRDefault="0089361F" w:rsidP="0089361F">
      <w:pPr>
        <w:jc w:val="both"/>
      </w:pPr>
      <w:proofErr w:type="gramStart"/>
      <w:r>
        <w:t>____________________________________________________________________________________</w:t>
      </w:r>
      <w:r w:rsidRPr="004311D0">
        <w:t>_, в соответствии с требованиями статьи 9 Федерального закона от 27.07.2006 года «О персональных данных» №152 - ФЗ, подтверждаю свое согласие на обработку в Министерстве образования и науки Пермского края и ГУ ДО «Пермский краевой центр «Муравейник» моих персональных данных в целях и задачах, установленных Положениями о мероприятиях ГУ ДО «Пермский краевой центр «Муравейник», а также на распространение Министерством образования и науки</w:t>
      </w:r>
      <w:proofErr w:type="gramEnd"/>
      <w:r w:rsidRPr="004311D0">
        <w:t xml:space="preserve"> </w:t>
      </w:r>
      <w:proofErr w:type="gramStart"/>
      <w:r w:rsidRPr="004311D0">
        <w:t>Пермского края и ГУ ДО «Пермский краевой центр «Муравейник» моих персональных данных в следующих случаях: использование в уставной деятельности с применением средств автоматизации или без таких средств, включая сбор, хранение этих данных в архивах, использование, распространение (передачу), публикацию работ и их размещение в информационно-телекоммуникационных сетях с целью предоставления доступа к ним в соответствии с настоящим Положением;</w:t>
      </w:r>
      <w:proofErr w:type="gramEnd"/>
      <w:r w:rsidRPr="004311D0">
        <w:t xml:space="preserve">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89361F" w:rsidRPr="004311D0" w:rsidRDefault="0089361F" w:rsidP="0089361F">
      <w:pPr>
        <w:ind w:firstLine="567"/>
        <w:jc w:val="both"/>
      </w:pPr>
      <w:proofErr w:type="gramStart"/>
      <w:r w:rsidRPr="004311D0">
        <w:t>К персональным данным,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служебном и мобильном телефоне, личной электронной почте, данные об образовании, стаж, квалификационная категория, должность, место работы, места обучения, класс, сведения</w:t>
      </w:r>
      <w:proofErr w:type="gramEnd"/>
      <w:r w:rsidRPr="004311D0">
        <w:t xml:space="preserve"> о состоянии здоровья, о прививках, номер медицинского полиса, данные медицинских осмотров, заключения и рекомендации врачей, сведения о результатах на муниципальном уровне мероприятия. </w:t>
      </w:r>
    </w:p>
    <w:p w:rsidR="0089361F" w:rsidRPr="004311D0" w:rsidRDefault="0089361F" w:rsidP="0089361F">
      <w:pPr>
        <w:ind w:firstLine="567"/>
        <w:jc w:val="both"/>
      </w:pPr>
      <w:r w:rsidRPr="004311D0"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89361F" w:rsidRPr="004311D0" w:rsidRDefault="0089361F" w:rsidP="0089361F">
      <w:pPr>
        <w:ind w:firstLine="567"/>
        <w:jc w:val="both"/>
      </w:pPr>
      <w:r w:rsidRPr="004311D0">
        <w:t xml:space="preserve">Об ответственности за достоверность представленных сведений </w:t>
      </w:r>
      <w:proofErr w:type="gramStart"/>
      <w:r w:rsidRPr="004311D0">
        <w:t>предупрежден</w:t>
      </w:r>
      <w:proofErr w:type="gramEnd"/>
      <w:r w:rsidRPr="004311D0">
        <w:t>/предупреждена.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89361F" w:rsidRPr="004311D0" w:rsidRDefault="0089361F" w:rsidP="0089361F">
      <w:pPr>
        <w:ind w:firstLine="567"/>
        <w:jc w:val="both"/>
      </w:pPr>
      <w:r w:rsidRPr="004311D0">
        <w:t xml:space="preserve">Подтверждаю свое согласие на обработку моих персональных данных в целях и при подготовке различных мероприятий Министерства образования и науки Пермского края и ГУ </w:t>
      </w:r>
      <w:proofErr w:type="gramStart"/>
      <w:r w:rsidRPr="004311D0">
        <w:t>ДО</w:t>
      </w:r>
      <w:proofErr w:type="gramEnd"/>
      <w:r w:rsidRPr="004311D0">
        <w:t xml:space="preserve"> «</w:t>
      </w:r>
      <w:proofErr w:type="gramStart"/>
      <w:r w:rsidRPr="004311D0">
        <w:t>Пермский</w:t>
      </w:r>
      <w:proofErr w:type="gramEnd"/>
      <w:r w:rsidRPr="004311D0">
        <w:t xml:space="preserve"> краевой центр «Муравейник».</w:t>
      </w:r>
    </w:p>
    <w:p w:rsidR="0089361F" w:rsidRPr="004311D0" w:rsidRDefault="0089361F" w:rsidP="0089361F">
      <w:pPr>
        <w:ind w:firstLine="567"/>
        <w:jc w:val="both"/>
      </w:pPr>
      <w:r w:rsidRPr="004311D0">
        <w:t>Подтверждаю ознакомление с настоящим Положением.</w:t>
      </w:r>
    </w:p>
    <w:p w:rsidR="0089361F" w:rsidRPr="004311D0" w:rsidRDefault="0089361F" w:rsidP="0089361F">
      <w:pPr>
        <w:jc w:val="both"/>
      </w:pPr>
    </w:p>
    <w:p w:rsidR="0089361F" w:rsidRPr="004311D0" w:rsidRDefault="0089361F" w:rsidP="0089361F">
      <w:pPr>
        <w:jc w:val="both"/>
      </w:pPr>
    </w:p>
    <w:p w:rsidR="0089361F" w:rsidRPr="004311D0" w:rsidRDefault="0089361F" w:rsidP="0089361F"/>
    <w:p w:rsidR="0089361F" w:rsidRPr="004311D0" w:rsidRDefault="0089361F" w:rsidP="0089361F">
      <w:r w:rsidRPr="004311D0">
        <w:t>___________________</w:t>
      </w:r>
      <w:r w:rsidRPr="004311D0">
        <w:tab/>
      </w:r>
      <w:r w:rsidRPr="004311D0">
        <w:tab/>
      </w:r>
      <w:r>
        <w:tab/>
      </w:r>
      <w:r w:rsidRPr="004311D0">
        <w:t>_____________________</w:t>
      </w:r>
      <w:r w:rsidR="00AD4367">
        <w:t>__</w:t>
      </w:r>
      <w:r w:rsidR="00AD4367">
        <w:tab/>
      </w:r>
      <w:r w:rsidR="00AD4367">
        <w:tab/>
        <w:t xml:space="preserve">      </w:t>
      </w:r>
      <w:r w:rsidRPr="004311D0">
        <w:t xml:space="preserve"> ___________</w:t>
      </w:r>
    </w:p>
    <w:p w:rsidR="0089361F" w:rsidRPr="004311D0" w:rsidRDefault="0089361F" w:rsidP="0089361F">
      <w:pPr>
        <w:ind w:firstLine="708"/>
      </w:pPr>
      <w:r w:rsidRPr="004311D0">
        <w:t>подпись</w:t>
      </w:r>
      <w:r w:rsidRPr="004311D0">
        <w:tab/>
      </w:r>
      <w:r w:rsidRPr="004311D0">
        <w:tab/>
      </w:r>
      <w:r w:rsidRPr="004311D0">
        <w:tab/>
      </w:r>
      <w:r w:rsidRPr="004311D0">
        <w:tab/>
      </w:r>
      <w:r w:rsidR="00AD4367">
        <w:t xml:space="preserve">           </w:t>
      </w:r>
      <w:r w:rsidRPr="004311D0">
        <w:t>расшифровка</w:t>
      </w:r>
      <w:r w:rsidRPr="004311D0">
        <w:tab/>
      </w:r>
      <w:r w:rsidRPr="004311D0">
        <w:tab/>
      </w:r>
      <w:r w:rsidRPr="004311D0">
        <w:tab/>
      </w:r>
      <w:r w:rsidRPr="004311D0">
        <w:tab/>
        <w:t>дата</w:t>
      </w:r>
    </w:p>
    <w:p w:rsidR="0089361F" w:rsidRPr="004311D0" w:rsidRDefault="0089361F" w:rsidP="0089361F"/>
    <w:p w:rsidR="00465070" w:rsidRDefault="00465070">
      <w:pPr>
        <w:pStyle w:val="4"/>
        <w:jc w:val="center"/>
        <w:rPr>
          <w:b w:val="0"/>
        </w:rPr>
      </w:pPr>
    </w:p>
    <w:p w:rsidR="009D7D63" w:rsidRDefault="009D7D63">
      <w:r>
        <w:br w:type="page"/>
      </w:r>
    </w:p>
    <w:p w:rsidR="009D7D63" w:rsidRPr="00C25F63" w:rsidRDefault="009D7D63" w:rsidP="009D7D63">
      <w:pPr>
        <w:jc w:val="center"/>
        <w:rPr>
          <w:b/>
          <w:sz w:val="28"/>
          <w:szCs w:val="28"/>
        </w:rPr>
      </w:pPr>
      <w:r w:rsidRPr="00C25F63">
        <w:rPr>
          <w:b/>
          <w:sz w:val="28"/>
          <w:szCs w:val="28"/>
        </w:rPr>
        <w:lastRenderedPageBreak/>
        <w:t>Условия проведения конкурса музеев</w:t>
      </w:r>
    </w:p>
    <w:p w:rsidR="009D7D63" w:rsidRDefault="009D7D63" w:rsidP="009D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образовательных организаций П</w:t>
      </w:r>
      <w:r w:rsidRPr="00C25F63">
        <w:rPr>
          <w:b/>
          <w:sz w:val="28"/>
          <w:szCs w:val="28"/>
        </w:rPr>
        <w:t>ермского края</w:t>
      </w:r>
      <w:r>
        <w:rPr>
          <w:b/>
          <w:sz w:val="28"/>
          <w:szCs w:val="28"/>
        </w:rPr>
        <w:t>.</w:t>
      </w:r>
    </w:p>
    <w:p w:rsidR="009D7D63" w:rsidRDefault="009D7D63" w:rsidP="009D7D63">
      <w:pPr>
        <w:jc w:val="center"/>
        <w:rPr>
          <w:b/>
          <w:sz w:val="28"/>
          <w:szCs w:val="28"/>
        </w:rPr>
      </w:pPr>
    </w:p>
    <w:p w:rsidR="009D7D63" w:rsidRDefault="009D7D63" w:rsidP="009D7D63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35069">
        <w:rPr>
          <w:b/>
          <w:sz w:val="28"/>
          <w:szCs w:val="28"/>
        </w:rPr>
        <w:t>Материалы необходимые для участия в конкурсе музеев образовательных организаций Пермского края.</w:t>
      </w:r>
    </w:p>
    <w:p w:rsidR="009D7D63" w:rsidRPr="00373CEA" w:rsidRDefault="009D7D63" w:rsidP="009D7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музеи образовательных организаций присылают следующие материалы:</w:t>
      </w:r>
    </w:p>
    <w:p w:rsidR="009D7D63" w:rsidRDefault="009D7D63" w:rsidP="009D7D63">
      <w:pPr>
        <w:pStyle w:val="Style11"/>
        <w:widowControl/>
        <w:numPr>
          <w:ilvl w:val="1"/>
          <w:numId w:val="30"/>
        </w:numPr>
        <w:tabs>
          <w:tab w:val="left" w:pos="965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267EC8">
        <w:rPr>
          <w:rStyle w:val="FontStyle15"/>
          <w:sz w:val="28"/>
          <w:szCs w:val="28"/>
          <w:u w:val="single"/>
        </w:rPr>
        <w:t>Презентация музея</w:t>
      </w:r>
      <w:r w:rsidRPr="00373CEA">
        <w:rPr>
          <w:rStyle w:val="FontStyle15"/>
          <w:sz w:val="28"/>
          <w:szCs w:val="28"/>
        </w:rPr>
        <w:t xml:space="preserve"> (не более 18-20 слайдов в формате </w:t>
      </w:r>
      <w:r w:rsidRPr="00373CEA">
        <w:rPr>
          <w:rStyle w:val="FontStyle15"/>
          <w:sz w:val="28"/>
          <w:szCs w:val="28"/>
          <w:lang w:val="en-US"/>
        </w:rPr>
        <w:t>PowerPoint</w:t>
      </w:r>
      <w:r w:rsidRPr="00373CEA">
        <w:rPr>
          <w:rStyle w:val="FontStyle15"/>
          <w:sz w:val="28"/>
          <w:szCs w:val="28"/>
        </w:rPr>
        <w:t>) по следующей структуре:</w:t>
      </w:r>
    </w:p>
    <w:p w:rsidR="009D7D63" w:rsidRPr="00373CEA" w:rsidRDefault="009D7D63" w:rsidP="009D7D63">
      <w:pPr>
        <w:pStyle w:val="Style11"/>
        <w:widowControl/>
        <w:numPr>
          <w:ilvl w:val="0"/>
          <w:numId w:val="29"/>
        </w:numPr>
        <w:tabs>
          <w:tab w:val="left" w:pos="857"/>
        </w:tabs>
        <w:spacing w:before="7" w:line="360" w:lineRule="exact"/>
        <w:ind w:left="691" w:firstLine="709"/>
        <w:jc w:val="both"/>
        <w:rPr>
          <w:rStyle w:val="FontStyle15"/>
          <w:sz w:val="28"/>
          <w:szCs w:val="28"/>
        </w:rPr>
      </w:pPr>
      <w:r w:rsidRPr="00373CEA">
        <w:rPr>
          <w:rStyle w:val="FontStyle15"/>
          <w:sz w:val="28"/>
          <w:szCs w:val="28"/>
        </w:rPr>
        <w:t>наименование организации;</w:t>
      </w:r>
    </w:p>
    <w:p w:rsidR="009D7D63" w:rsidRDefault="009D7D63" w:rsidP="009D7D63">
      <w:pPr>
        <w:pStyle w:val="Style11"/>
        <w:widowControl/>
        <w:numPr>
          <w:ilvl w:val="0"/>
          <w:numId w:val="29"/>
        </w:numPr>
        <w:tabs>
          <w:tab w:val="left" w:pos="857"/>
        </w:tabs>
        <w:spacing w:line="360" w:lineRule="exact"/>
        <w:ind w:left="691" w:firstLine="709"/>
        <w:jc w:val="both"/>
        <w:rPr>
          <w:rStyle w:val="FontStyle15"/>
          <w:sz w:val="28"/>
          <w:szCs w:val="28"/>
        </w:rPr>
      </w:pPr>
      <w:r w:rsidRPr="00373CEA">
        <w:rPr>
          <w:rStyle w:val="FontStyle15"/>
          <w:sz w:val="28"/>
          <w:szCs w:val="28"/>
        </w:rPr>
        <w:t>наименование экспозиции;</w:t>
      </w:r>
    </w:p>
    <w:p w:rsidR="009D7D63" w:rsidRDefault="009D7D63" w:rsidP="009D7D63">
      <w:pPr>
        <w:pStyle w:val="Style11"/>
        <w:widowControl/>
        <w:numPr>
          <w:ilvl w:val="0"/>
          <w:numId w:val="29"/>
        </w:numPr>
        <w:tabs>
          <w:tab w:val="left" w:pos="857"/>
        </w:tabs>
        <w:spacing w:line="360" w:lineRule="exact"/>
        <w:ind w:left="691" w:firstLine="709"/>
        <w:jc w:val="both"/>
        <w:rPr>
          <w:rStyle w:val="FontStyle15"/>
          <w:sz w:val="28"/>
          <w:szCs w:val="28"/>
        </w:rPr>
      </w:pPr>
      <w:r w:rsidRPr="00373CEA">
        <w:rPr>
          <w:rStyle w:val="FontStyle15"/>
          <w:sz w:val="28"/>
          <w:szCs w:val="28"/>
        </w:rPr>
        <w:t>развернутая информация об экспозиции (площадь, количество экспонатов, постоянная или временная экспозиция (с указанием</w:t>
      </w:r>
      <w:r>
        <w:rPr>
          <w:rStyle w:val="FontStyle15"/>
          <w:sz w:val="28"/>
          <w:szCs w:val="28"/>
        </w:rPr>
        <w:t xml:space="preserve"> </w:t>
      </w:r>
      <w:r w:rsidRPr="00373CEA">
        <w:rPr>
          <w:rStyle w:val="FontStyle15"/>
          <w:sz w:val="28"/>
          <w:szCs w:val="28"/>
        </w:rPr>
        <w:t>сроков развертывания), наличие уникальных экспонатов, посещаемость, мероприятия, проводимые с использованием экспозиции);</w:t>
      </w:r>
    </w:p>
    <w:p w:rsidR="009D7D63" w:rsidRDefault="009D7D63" w:rsidP="009D7D63">
      <w:pPr>
        <w:pStyle w:val="Style11"/>
        <w:widowControl/>
        <w:numPr>
          <w:ilvl w:val="0"/>
          <w:numId w:val="29"/>
        </w:numPr>
        <w:tabs>
          <w:tab w:val="left" w:pos="857"/>
        </w:tabs>
        <w:spacing w:line="360" w:lineRule="exact"/>
        <w:ind w:left="691" w:firstLine="709"/>
        <w:jc w:val="both"/>
        <w:rPr>
          <w:rStyle w:val="FontStyle15"/>
          <w:sz w:val="28"/>
          <w:szCs w:val="28"/>
        </w:rPr>
      </w:pPr>
      <w:r w:rsidRPr="00373CEA">
        <w:rPr>
          <w:rStyle w:val="FontStyle15"/>
          <w:sz w:val="28"/>
          <w:szCs w:val="28"/>
        </w:rPr>
        <w:t>информация об организации на базе музея научно-исследовательской и культурно-просветительской работы;</w:t>
      </w:r>
    </w:p>
    <w:p w:rsidR="009D7D63" w:rsidRPr="00DE7848" w:rsidRDefault="009D7D63" w:rsidP="009D7D63">
      <w:pPr>
        <w:pStyle w:val="Style11"/>
        <w:widowControl/>
        <w:numPr>
          <w:ilvl w:val="0"/>
          <w:numId w:val="29"/>
        </w:numPr>
        <w:tabs>
          <w:tab w:val="left" w:pos="857"/>
        </w:tabs>
        <w:spacing w:line="360" w:lineRule="exact"/>
        <w:ind w:left="691" w:firstLine="709"/>
        <w:jc w:val="both"/>
        <w:rPr>
          <w:rStyle w:val="FontStyle15"/>
          <w:sz w:val="28"/>
          <w:szCs w:val="28"/>
        </w:rPr>
      </w:pPr>
      <w:r w:rsidRPr="00373CEA">
        <w:rPr>
          <w:rStyle w:val="FontStyle15"/>
          <w:sz w:val="28"/>
          <w:szCs w:val="28"/>
        </w:rPr>
        <w:t>наличие публикаций сотрудников музея в научных и общественно-политических изданиях;</w:t>
      </w:r>
    </w:p>
    <w:p w:rsidR="009D7D63" w:rsidRPr="00DE7848" w:rsidRDefault="009D7D63" w:rsidP="009D7D63">
      <w:pPr>
        <w:pStyle w:val="Style11"/>
        <w:widowControl/>
        <w:numPr>
          <w:ilvl w:val="0"/>
          <w:numId w:val="29"/>
        </w:numPr>
        <w:tabs>
          <w:tab w:val="left" w:pos="857"/>
        </w:tabs>
        <w:spacing w:line="360" w:lineRule="exact"/>
        <w:ind w:left="691" w:firstLine="709"/>
        <w:jc w:val="both"/>
        <w:rPr>
          <w:rStyle w:val="FontStyle15"/>
          <w:sz w:val="28"/>
          <w:szCs w:val="28"/>
        </w:rPr>
      </w:pPr>
      <w:r w:rsidRPr="00373CEA">
        <w:rPr>
          <w:rStyle w:val="FontStyle15"/>
          <w:sz w:val="28"/>
          <w:szCs w:val="28"/>
        </w:rPr>
        <w:t>иные формы работы с населением (в т.ч. инновационные).</w:t>
      </w:r>
    </w:p>
    <w:p w:rsidR="009D7D63" w:rsidRDefault="009D7D63" w:rsidP="009D7D63">
      <w:pPr>
        <w:pStyle w:val="Style11"/>
        <w:widowControl/>
        <w:numPr>
          <w:ilvl w:val="1"/>
          <w:numId w:val="30"/>
        </w:numPr>
        <w:tabs>
          <w:tab w:val="left" w:pos="965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267EC8">
        <w:rPr>
          <w:rStyle w:val="FontStyle15"/>
          <w:sz w:val="28"/>
          <w:szCs w:val="28"/>
          <w:u w:val="single"/>
        </w:rPr>
        <w:t>Копии публикаций</w:t>
      </w:r>
      <w:r w:rsidRPr="00373CEA">
        <w:rPr>
          <w:rStyle w:val="FontStyle15"/>
          <w:sz w:val="28"/>
          <w:szCs w:val="28"/>
        </w:rPr>
        <w:t xml:space="preserve"> о </w:t>
      </w:r>
      <w:r>
        <w:rPr>
          <w:rStyle w:val="FontStyle15"/>
          <w:sz w:val="28"/>
          <w:szCs w:val="28"/>
        </w:rPr>
        <w:t xml:space="preserve">работе музея в СМИ (не более 10 </w:t>
      </w:r>
      <w:r w:rsidRPr="00373CEA">
        <w:rPr>
          <w:rStyle w:val="FontStyle15"/>
          <w:sz w:val="28"/>
          <w:szCs w:val="28"/>
        </w:rPr>
        <w:t>публикаций).</w:t>
      </w:r>
    </w:p>
    <w:p w:rsidR="009D7D63" w:rsidRDefault="009D7D63" w:rsidP="009D7D63">
      <w:pPr>
        <w:pStyle w:val="Style11"/>
        <w:widowControl/>
        <w:numPr>
          <w:ilvl w:val="1"/>
          <w:numId w:val="30"/>
        </w:numPr>
        <w:tabs>
          <w:tab w:val="left" w:pos="972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267EC8">
        <w:rPr>
          <w:rStyle w:val="FontStyle15"/>
          <w:sz w:val="28"/>
          <w:szCs w:val="28"/>
          <w:u w:val="single"/>
        </w:rPr>
        <w:t>Фотографии экспозиции</w:t>
      </w:r>
      <w:r w:rsidRPr="00373CEA">
        <w:rPr>
          <w:rStyle w:val="FontStyle15"/>
          <w:sz w:val="28"/>
          <w:szCs w:val="28"/>
        </w:rPr>
        <w:t xml:space="preserve"> (не более 10 шт.).</w:t>
      </w:r>
    </w:p>
    <w:p w:rsidR="009D7D63" w:rsidRPr="00373CEA" w:rsidRDefault="009D7D63" w:rsidP="009D7D63">
      <w:pPr>
        <w:pStyle w:val="Style7"/>
        <w:widowControl/>
        <w:spacing w:before="7"/>
        <w:ind w:firstLine="709"/>
        <w:rPr>
          <w:rStyle w:val="FontStyle15"/>
          <w:sz w:val="28"/>
          <w:szCs w:val="28"/>
        </w:rPr>
      </w:pPr>
      <w:r w:rsidRPr="00373CEA">
        <w:rPr>
          <w:rStyle w:val="FontStyle15"/>
          <w:sz w:val="28"/>
          <w:szCs w:val="28"/>
        </w:rPr>
        <w:t xml:space="preserve">Параметры используемых фотографий (формат </w:t>
      </w:r>
      <w:r w:rsidRPr="00373CEA">
        <w:rPr>
          <w:rStyle w:val="FontStyle15"/>
          <w:sz w:val="28"/>
          <w:szCs w:val="28"/>
          <w:lang w:val="en-US"/>
        </w:rPr>
        <w:t>jpeg</w:t>
      </w:r>
      <w:r w:rsidRPr="00373CEA">
        <w:rPr>
          <w:rStyle w:val="FontStyle15"/>
          <w:sz w:val="28"/>
          <w:szCs w:val="28"/>
        </w:rPr>
        <w:t xml:space="preserve">, качество не менее 300 </w:t>
      </w:r>
      <w:r w:rsidRPr="00373CEA">
        <w:rPr>
          <w:rStyle w:val="FontStyle15"/>
          <w:sz w:val="28"/>
          <w:szCs w:val="28"/>
          <w:lang w:val="en-US"/>
        </w:rPr>
        <w:t>dpi</w:t>
      </w:r>
      <w:r w:rsidRPr="00373CEA">
        <w:rPr>
          <w:rStyle w:val="FontStyle15"/>
          <w:sz w:val="28"/>
          <w:szCs w:val="28"/>
        </w:rPr>
        <w:t>) должны позволять распечатку их на формате A3 без потери качества.</w:t>
      </w:r>
    </w:p>
    <w:p w:rsidR="009D7D63" w:rsidRPr="00373CEA" w:rsidRDefault="009D7D63" w:rsidP="009D7D63">
      <w:pPr>
        <w:pStyle w:val="Style7"/>
        <w:widowControl/>
        <w:ind w:firstLine="709"/>
        <w:rPr>
          <w:rStyle w:val="FontStyle15"/>
          <w:sz w:val="28"/>
          <w:szCs w:val="28"/>
        </w:rPr>
      </w:pPr>
      <w:r w:rsidRPr="00373CEA">
        <w:rPr>
          <w:rStyle w:val="FontStyle15"/>
          <w:sz w:val="28"/>
          <w:szCs w:val="28"/>
        </w:rPr>
        <w:t>Фотографии должны содержать общий вид экспозиции и наиболее значимые экспонаты.</w:t>
      </w:r>
    </w:p>
    <w:p w:rsidR="009D7D63" w:rsidRDefault="009D7D63" w:rsidP="009D7D63">
      <w:pPr>
        <w:pStyle w:val="Style7"/>
        <w:widowControl/>
        <w:spacing w:before="7"/>
        <w:ind w:firstLine="709"/>
        <w:rPr>
          <w:rStyle w:val="FontStyle15"/>
          <w:sz w:val="28"/>
          <w:szCs w:val="28"/>
        </w:rPr>
      </w:pPr>
      <w:r w:rsidRPr="00373CEA">
        <w:rPr>
          <w:rStyle w:val="FontStyle15"/>
          <w:sz w:val="28"/>
          <w:szCs w:val="28"/>
        </w:rPr>
        <w:t>Подписи к фотографиям (прилагается в виде реестра в текстовом документе формата .</w:t>
      </w:r>
      <w:r w:rsidRPr="00373CEA">
        <w:rPr>
          <w:rStyle w:val="FontStyle15"/>
          <w:sz w:val="28"/>
          <w:szCs w:val="28"/>
          <w:lang w:val="en-US"/>
        </w:rPr>
        <w:t>doc</w:t>
      </w:r>
      <w:r w:rsidRPr="00373CEA">
        <w:rPr>
          <w:rStyle w:val="FontStyle15"/>
          <w:sz w:val="28"/>
          <w:szCs w:val="28"/>
        </w:rPr>
        <w:t>) должны быть краткими и содержательными.</w:t>
      </w:r>
    </w:p>
    <w:p w:rsidR="009D7D63" w:rsidRPr="00DE7848" w:rsidRDefault="009D7D63" w:rsidP="009D7D63">
      <w:pPr>
        <w:pStyle w:val="Style11"/>
        <w:widowControl/>
        <w:numPr>
          <w:ilvl w:val="1"/>
          <w:numId w:val="30"/>
        </w:numPr>
        <w:tabs>
          <w:tab w:val="left" w:pos="972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267EC8">
        <w:rPr>
          <w:rStyle w:val="FontStyle15"/>
          <w:sz w:val="28"/>
          <w:szCs w:val="28"/>
          <w:u w:val="single"/>
        </w:rPr>
        <w:t>Дополнительная информация</w:t>
      </w:r>
      <w:r w:rsidRPr="00373CEA">
        <w:rPr>
          <w:rStyle w:val="FontStyle15"/>
          <w:sz w:val="28"/>
          <w:szCs w:val="28"/>
        </w:rPr>
        <w:t xml:space="preserve"> (на </w:t>
      </w:r>
      <w:r>
        <w:rPr>
          <w:rStyle w:val="FontStyle15"/>
          <w:sz w:val="28"/>
          <w:szCs w:val="28"/>
        </w:rPr>
        <w:t xml:space="preserve">усмотрение участников </w:t>
      </w:r>
      <w:r w:rsidRPr="00373CEA">
        <w:rPr>
          <w:rStyle w:val="FontStyle15"/>
          <w:sz w:val="28"/>
          <w:szCs w:val="28"/>
        </w:rPr>
        <w:t>конкурса, не более 3 стр.).</w:t>
      </w:r>
    </w:p>
    <w:p w:rsidR="009D7D63" w:rsidRDefault="009D7D63" w:rsidP="009D7D63">
      <w:pPr>
        <w:pStyle w:val="Style7"/>
        <w:widowControl/>
        <w:spacing w:before="7"/>
        <w:ind w:firstLine="709"/>
        <w:rPr>
          <w:rStyle w:val="FontStyle15"/>
          <w:sz w:val="28"/>
          <w:szCs w:val="28"/>
        </w:rPr>
      </w:pPr>
    </w:p>
    <w:p w:rsidR="009D7D63" w:rsidRPr="00335069" w:rsidRDefault="009D7D63" w:rsidP="009D7D63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Номинации</w:t>
      </w:r>
    </w:p>
    <w:p w:rsidR="009D7D63" w:rsidRDefault="009D7D63" w:rsidP="009D7D63">
      <w:pPr>
        <w:pStyle w:val="Style7"/>
        <w:widowControl/>
        <w:spacing w:before="7"/>
        <w:ind w:firstLine="709"/>
        <w:rPr>
          <w:rStyle w:val="FontStyle15"/>
          <w:sz w:val="28"/>
          <w:szCs w:val="28"/>
        </w:rPr>
      </w:pPr>
      <w:r w:rsidRPr="00507795">
        <w:rPr>
          <w:sz w:val="28"/>
          <w:szCs w:val="28"/>
        </w:rPr>
        <w:t xml:space="preserve">Конкурс проводится по </w:t>
      </w:r>
      <w:r>
        <w:rPr>
          <w:sz w:val="28"/>
          <w:szCs w:val="28"/>
        </w:rPr>
        <w:t>следующим номинациям, согласно профилям музеев</w:t>
      </w:r>
      <w:r w:rsidRPr="00507795">
        <w:rPr>
          <w:sz w:val="28"/>
          <w:szCs w:val="28"/>
        </w:rPr>
        <w:t>:</w:t>
      </w:r>
    </w:p>
    <w:p w:rsidR="009D7D63" w:rsidRPr="00DC53BC" w:rsidRDefault="009D7D63" w:rsidP="009D7D63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b w:val="0"/>
          <w:i w:val="0"/>
          <w:sz w:val="28"/>
          <w:szCs w:val="28"/>
        </w:rPr>
      </w:pPr>
      <w:r w:rsidRPr="00DC53BC">
        <w:rPr>
          <w:rStyle w:val="FontStyle38"/>
          <w:sz w:val="28"/>
          <w:szCs w:val="28"/>
        </w:rPr>
        <w:t>Комплексные (краеведческие) музеи;</w:t>
      </w:r>
    </w:p>
    <w:p w:rsidR="009D7D63" w:rsidRPr="00DC53BC" w:rsidRDefault="009D7D63" w:rsidP="009D7D63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b w:val="0"/>
          <w:i w:val="0"/>
          <w:sz w:val="28"/>
          <w:szCs w:val="28"/>
        </w:rPr>
      </w:pPr>
      <w:r w:rsidRPr="00DC53BC">
        <w:rPr>
          <w:rStyle w:val="FontStyle38"/>
          <w:sz w:val="28"/>
          <w:szCs w:val="28"/>
        </w:rPr>
        <w:t>Исторические музеи;</w:t>
      </w:r>
    </w:p>
    <w:p w:rsidR="009D7D63" w:rsidRPr="00DC53BC" w:rsidRDefault="009D7D63" w:rsidP="009D7D63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i w:val="0"/>
          <w:sz w:val="28"/>
          <w:szCs w:val="28"/>
        </w:rPr>
      </w:pPr>
      <w:r w:rsidRPr="00DC53BC">
        <w:rPr>
          <w:rStyle w:val="FontStyle38"/>
          <w:sz w:val="28"/>
          <w:szCs w:val="28"/>
        </w:rPr>
        <w:t>Военно-исторические музеи, музейные экспозиции, посвященные</w:t>
      </w:r>
      <w:r w:rsidRPr="00DC53BC">
        <w:rPr>
          <w:b/>
          <w:i/>
          <w:sz w:val="28"/>
          <w:szCs w:val="28"/>
        </w:rPr>
        <w:t xml:space="preserve"> </w:t>
      </w:r>
      <w:r w:rsidRPr="00DC53BC">
        <w:rPr>
          <w:rStyle w:val="FontStyle15"/>
          <w:i/>
          <w:sz w:val="28"/>
          <w:szCs w:val="28"/>
        </w:rPr>
        <w:t>увековечению памяти защитника (защитников) Отечества</w:t>
      </w:r>
      <w:r w:rsidRPr="00DC53BC">
        <w:rPr>
          <w:rStyle w:val="FontStyle38"/>
          <w:sz w:val="28"/>
          <w:szCs w:val="28"/>
        </w:rPr>
        <w:t>;</w:t>
      </w:r>
    </w:p>
    <w:p w:rsidR="009D7D63" w:rsidRPr="00DC53BC" w:rsidRDefault="009D7D63" w:rsidP="009D7D63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b w:val="0"/>
          <w:i w:val="0"/>
          <w:sz w:val="28"/>
          <w:szCs w:val="28"/>
        </w:rPr>
      </w:pPr>
      <w:r w:rsidRPr="00DC53BC">
        <w:rPr>
          <w:rStyle w:val="FontStyle38"/>
          <w:sz w:val="28"/>
          <w:szCs w:val="28"/>
        </w:rPr>
        <w:t>Естественнонаучные и технические музеи;</w:t>
      </w:r>
    </w:p>
    <w:p w:rsidR="009D7D63" w:rsidRPr="00DC53BC" w:rsidRDefault="009D7D63" w:rsidP="009D7D63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b w:val="0"/>
          <w:i w:val="0"/>
          <w:sz w:val="28"/>
          <w:szCs w:val="28"/>
        </w:rPr>
      </w:pPr>
      <w:r w:rsidRPr="00DC53BC">
        <w:rPr>
          <w:rStyle w:val="FontStyle38"/>
          <w:sz w:val="28"/>
          <w:szCs w:val="28"/>
        </w:rPr>
        <w:t>Этнографические, литературные музеи;</w:t>
      </w:r>
    </w:p>
    <w:p w:rsidR="009D7D63" w:rsidRPr="00DC53BC" w:rsidRDefault="009D7D63" w:rsidP="009D7D63">
      <w:pPr>
        <w:pStyle w:val="ac"/>
        <w:numPr>
          <w:ilvl w:val="0"/>
          <w:numId w:val="28"/>
        </w:numPr>
        <w:tabs>
          <w:tab w:val="num" w:pos="0"/>
        </w:tabs>
        <w:spacing w:line="252" w:lineRule="auto"/>
        <w:ind w:left="1418"/>
        <w:jc w:val="both"/>
        <w:rPr>
          <w:rStyle w:val="FontStyle38"/>
          <w:b w:val="0"/>
          <w:i w:val="0"/>
          <w:sz w:val="28"/>
          <w:szCs w:val="28"/>
        </w:rPr>
      </w:pPr>
      <w:r w:rsidRPr="00DC53BC">
        <w:rPr>
          <w:rStyle w:val="FontStyle38"/>
          <w:sz w:val="28"/>
          <w:szCs w:val="28"/>
        </w:rPr>
        <w:t>Музеи истории детского движения и истории образования.</w:t>
      </w:r>
    </w:p>
    <w:p w:rsidR="009D7D63" w:rsidRPr="00373CEA" w:rsidRDefault="009D7D63" w:rsidP="009D7D63">
      <w:pPr>
        <w:pStyle w:val="Style7"/>
        <w:widowControl/>
        <w:spacing w:before="7"/>
        <w:ind w:firstLine="709"/>
        <w:rPr>
          <w:rStyle w:val="FontStyle15"/>
          <w:sz w:val="28"/>
          <w:szCs w:val="28"/>
        </w:rPr>
      </w:pPr>
    </w:p>
    <w:p w:rsidR="009D7D63" w:rsidRDefault="009D7D63" w:rsidP="009D7D63">
      <w:pPr>
        <w:pStyle w:val="Style11"/>
        <w:widowControl/>
        <w:numPr>
          <w:ilvl w:val="0"/>
          <w:numId w:val="30"/>
        </w:numPr>
        <w:tabs>
          <w:tab w:val="left" w:pos="1210"/>
        </w:tabs>
        <w:spacing w:before="7" w:line="360" w:lineRule="exact"/>
        <w:jc w:val="both"/>
        <w:rPr>
          <w:rStyle w:val="FontStyle15"/>
          <w:b/>
          <w:sz w:val="28"/>
          <w:szCs w:val="28"/>
        </w:rPr>
      </w:pPr>
      <w:r w:rsidRPr="00335069">
        <w:rPr>
          <w:rStyle w:val="FontStyle15"/>
          <w:b/>
          <w:sz w:val="28"/>
          <w:szCs w:val="28"/>
        </w:rPr>
        <w:lastRenderedPageBreak/>
        <w:t>Критерии конкурса музеев образовательных организаций пермского края</w:t>
      </w:r>
      <w:r>
        <w:rPr>
          <w:rStyle w:val="FontStyle15"/>
          <w:b/>
          <w:sz w:val="28"/>
          <w:szCs w:val="28"/>
        </w:rPr>
        <w:t>:</w:t>
      </w:r>
    </w:p>
    <w:p w:rsidR="009D7D63" w:rsidRDefault="009D7D63" w:rsidP="009D7D63">
      <w:pPr>
        <w:pStyle w:val="Style11"/>
        <w:widowControl/>
        <w:numPr>
          <w:ilvl w:val="1"/>
          <w:numId w:val="30"/>
        </w:numPr>
        <w:tabs>
          <w:tab w:val="left" w:pos="1418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44362F">
        <w:rPr>
          <w:rStyle w:val="FontStyle15"/>
          <w:sz w:val="28"/>
          <w:szCs w:val="28"/>
        </w:rPr>
        <w:t>целостность экспо</w:t>
      </w:r>
      <w:r>
        <w:rPr>
          <w:rStyle w:val="FontStyle15"/>
          <w:sz w:val="28"/>
          <w:szCs w:val="28"/>
        </w:rPr>
        <w:t xml:space="preserve">зиции, отражающей историю жизни </w:t>
      </w:r>
      <w:r w:rsidRPr="0044362F">
        <w:rPr>
          <w:rStyle w:val="FontStyle15"/>
          <w:sz w:val="28"/>
          <w:szCs w:val="28"/>
        </w:rPr>
        <w:t xml:space="preserve">увековеченного защитника (защитников) Отечества и совершенный подвиг, а также наличие уникальных экспонатов </w:t>
      </w:r>
      <w:r>
        <w:rPr>
          <w:rStyle w:val="FontStyle15"/>
          <w:sz w:val="28"/>
          <w:szCs w:val="28"/>
        </w:rPr>
        <w:t>–</w:t>
      </w:r>
      <w:r w:rsidRPr="0044362F">
        <w:rPr>
          <w:rStyle w:val="FontStyle15"/>
          <w:sz w:val="28"/>
          <w:szCs w:val="28"/>
        </w:rPr>
        <w:t xml:space="preserve"> до</w:t>
      </w:r>
      <w:r>
        <w:rPr>
          <w:rStyle w:val="FontStyle15"/>
          <w:sz w:val="28"/>
          <w:szCs w:val="28"/>
        </w:rPr>
        <w:t xml:space="preserve"> </w:t>
      </w:r>
      <w:r w:rsidRPr="0044362F">
        <w:rPr>
          <w:rStyle w:val="FontStyle15"/>
          <w:sz w:val="28"/>
          <w:szCs w:val="28"/>
        </w:rPr>
        <w:t>10 баллов;</w:t>
      </w:r>
    </w:p>
    <w:p w:rsidR="009D7D63" w:rsidRDefault="009D7D63" w:rsidP="009D7D63">
      <w:pPr>
        <w:pStyle w:val="Style11"/>
        <w:widowControl/>
        <w:numPr>
          <w:ilvl w:val="1"/>
          <w:numId w:val="30"/>
        </w:numPr>
        <w:tabs>
          <w:tab w:val="left" w:pos="1418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44362F">
        <w:rPr>
          <w:rStyle w:val="FontStyle15"/>
          <w:sz w:val="28"/>
          <w:szCs w:val="28"/>
        </w:rPr>
        <w:t xml:space="preserve">интерактивная составляющая работы музея (наличие и полнота сайта, электронной страницы музея, возможность интерактивной экскурсии и др.) </w:t>
      </w:r>
      <w:r>
        <w:rPr>
          <w:rStyle w:val="FontStyle15"/>
          <w:sz w:val="28"/>
          <w:szCs w:val="28"/>
        </w:rPr>
        <w:t>–</w:t>
      </w:r>
      <w:r w:rsidRPr="0044362F">
        <w:rPr>
          <w:rStyle w:val="FontStyle15"/>
          <w:sz w:val="28"/>
          <w:szCs w:val="28"/>
        </w:rPr>
        <w:t xml:space="preserve"> до</w:t>
      </w:r>
      <w:r>
        <w:rPr>
          <w:rStyle w:val="FontStyle15"/>
          <w:sz w:val="28"/>
          <w:szCs w:val="28"/>
        </w:rPr>
        <w:t xml:space="preserve"> </w:t>
      </w:r>
      <w:r w:rsidRPr="0044362F">
        <w:rPr>
          <w:rStyle w:val="FontStyle15"/>
          <w:sz w:val="28"/>
          <w:szCs w:val="28"/>
        </w:rPr>
        <w:t>10 баллов;</w:t>
      </w:r>
    </w:p>
    <w:p w:rsidR="009D7D63" w:rsidRDefault="009D7D63" w:rsidP="009D7D63">
      <w:pPr>
        <w:pStyle w:val="Style11"/>
        <w:widowControl/>
        <w:numPr>
          <w:ilvl w:val="1"/>
          <w:numId w:val="30"/>
        </w:numPr>
        <w:tabs>
          <w:tab w:val="left" w:pos="1418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254BA9">
        <w:rPr>
          <w:rStyle w:val="FontStyle15"/>
          <w:sz w:val="28"/>
          <w:szCs w:val="28"/>
        </w:rPr>
        <w:t xml:space="preserve">организация на базе музея научно-исследовательской и культурно-просветительской работы, наличие публикаций сотрудников музея в научных и общественно-политических изданиях </w:t>
      </w:r>
      <w:r>
        <w:rPr>
          <w:rStyle w:val="FontStyle15"/>
          <w:sz w:val="28"/>
          <w:szCs w:val="28"/>
        </w:rPr>
        <w:t>–</w:t>
      </w:r>
      <w:r w:rsidRPr="00254BA9">
        <w:rPr>
          <w:rStyle w:val="FontStyle15"/>
          <w:sz w:val="28"/>
          <w:szCs w:val="28"/>
        </w:rPr>
        <w:t xml:space="preserve"> до 5 баллов</w:t>
      </w:r>
      <w:r>
        <w:rPr>
          <w:rStyle w:val="FontStyle15"/>
          <w:sz w:val="28"/>
          <w:szCs w:val="28"/>
        </w:rPr>
        <w:t>;</w:t>
      </w:r>
    </w:p>
    <w:p w:rsidR="009D7D63" w:rsidRDefault="009D7D63" w:rsidP="009D7D63">
      <w:pPr>
        <w:pStyle w:val="Style11"/>
        <w:widowControl/>
        <w:numPr>
          <w:ilvl w:val="1"/>
          <w:numId w:val="30"/>
        </w:numPr>
        <w:tabs>
          <w:tab w:val="left" w:pos="1418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254BA9">
        <w:rPr>
          <w:rStyle w:val="FontStyle15"/>
          <w:sz w:val="28"/>
          <w:szCs w:val="28"/>
        </w:rPr>
        <w:t xml:space="preserve">организация образовательной и внеурочной работы на базе музея </w:t>
      </w:r>
      <w:r>
        <w:rPr>
          <w:rStyle w:val="FontStyle15"/>
          <w:sz w:val="28"/>
          <w:szCs w:val="28"/>
        </w:rPr>
        <w:t xml:space="preserve">– </w:t>
      </w:r>
      <w:r w:rsidRPr="00254BA9">
        <w:rPr>
          <w:rStyle w:val="FontStyle15"/>
          <w:sz w:val="28"/>
          <w:szCs w:val="28"/>
        </w:rPr>
        <w:t>до</w:t>
      </w:r>
      <w:r>
        <w:rPr>
          <w:rStyle w:val="FontStyle15"/>
          <w:sz w:val="28"/>
          <w:szCs w:val="28"/>
        </w:rPr>
        <w:t xml:space="preserve"> </w:t>
      </w:r>
      <w:r w:rsidRPr="00254BA9">
        <w:rPr>
          <w:rStyle w:val="FontStyle15"/>
          <w:sz w:val="28"/>
          <w:szCs w:val="28"/>
        </w:rPr>
        <w:t xml:space="preserve"> 5 баллов;</w:t>
      </w:r>
    </w:p>
    <w:p w:rsidR="009D7D63" w:rsidRDefault="009D7D63" w:rsidP="009D7D63">
      <w:pPr>
        <w:pStyle w:val="Style11"/>
        <w:widowControl/>
        <w:numPr>
          <w:ilvl w:val="1"/>
          <w:numId w:val="30"/>
        </w:numPr>
        <w:tabs>
          <w:tab w:val="left" w:pos="1418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254BA9">
        <w:rPr>
          <w:rStyle w:val="FontStyle15"/>
          <w:sz w:val="28"/>
          <w:szCs w:val="28"/>
        </w:rPr>
        <w:t xml:space="preserve">иные формы работы с населением, в т.ч. инновационные </w:t>
      </w:r>
      <w:r>
        <w:rPr>
          <w:rStyle w:val="FontStyle15"/>
          <w:sz w:val="28"/>
          <w:szCs w:val="28"/>
        </w:rPr>
        <w:t>–</w:t>
      </w:r>
      <w:r w:rsidRPr="00254BA9">
        <w:rPr>
          <w:rStyle w:val="FontStyle15"/>
          <w:sz w:val="28"/>
          <w:szCs w:val="28"/>
        </w:rPr>
        <w:t xml:space="preserve"> до 5 баллов;</w:t>
      </w:r>
    </w:p>
    <w:p w:rsidR="009D7D63" w:rsidRDefault="009D7D63" w:rsidP="009D7D63">
      <w:pPr>
        <w:pStyle w:val="Style11"/>
        <w:widowControl/>
        <w:numPr>
          <w:ilvl w:val="1"/>
          <w:numId w:val="30"/>
        </w:numPr>
        <w:tabs>
          <w:tab w:val="left" w:pos="1418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254BA9">
        <w:rPr>
          <w:rStyle w:val="FontStyle15"/>
          <w:sz w:val="28"/>
          <w:szCs w:val="28"/>
        </w:rPr>
        <w:t xml:space="preserve">наличие и содержание публикаций о деятельности музея в СМИ </w:t>
      </w:r>
      <w:r>
        <w:rPr>
          <w:rStyle w:val="FontStyle15"/>
          <w:sz w:val="28"/>
          <w:szCs w:val="28"/>
        </w:rPr>
        <w:t xml:space="preserve">– </w:t>
      </w:r>
      <w:r w:rsidRPr="00254BA9">
        <w:rPr>
          <w:rStyle w:val="FontStyle15"/>
          <w:sz w:val="28"/>
          <w:szCs w:val="28"/>
        </w:rPr>
        <w:t>до 5 баллов;</w:t>
      </w:r>
    </w:p>
    <w:p w:rsidR="009D7D63" w:rsidRPr="00335069" w:rsidRDefault="009D7D63" w:rsidP="009D7D63">
      <w:pPr>
        <w:pStyle w:val="Style11"/>
        <w:widowControl/>
        <w:numPr>
          <w:ilvl w:val="1"/>
          <w:numId w:val="30"/>
        </w:numPr>
        <w:tabs>
          <w:tab w:val="left" w:pos="1418"/>
        </w:tabs>
        <w:spacing w:before="7" w:line="360" w:lineRule="exact"/>
        <w:jc w:val="both"/>
        <w:rPr>
          <w:rStyle w:val="FontStyle15"/>
          <w:sz w:val="28"/>
          <w:szCs w:val="28"/>
        </w:rPr>
      </w:pPr>
      <w:r w:rsidRPr="00335069">
        <w:rPr>
          <w:rStyle w:val="FontStyle15"/>
          <w:sz w:val="28"/>
          <w:szCs w:val="28"/>
        </w:rPr>
        <w:t xml:space="preserve">другие аспекты и особенности деятельности музея </w:t>
      </w:r>
      <w:r>
        <w:rPr>
          <w:rStyle w:val="FontStyle15"/>
          <w:sz w:val="28"/>
          <w:szCs w:val="28"/>
        </w:rPr>
        <w:t>–</w:t>
      </w:r>
      <w:r w:rsidRPr="00335069">
        <w:rPr>
          <w:rStyle w:val="FontStyle15"/>
          <w:sz w:val="28"/>
          <w:szCs w:val="28"/>
        </w:rPr>
        <w:t xml:space="preserve"> до</w:t>
      </w:r>
      <w:r>
        <w:rPr>
          <w:rStyle w:val="FontStyle15"/>
          <w:sz w:val="28"/>
          <w:szCs w:val="28"/>
        </w:rPr>
        <w:t xml:space="preserve"> </w:t>
      </w:r>
      <w:r w:rsidRPr="00335069">
        <w:rPr>
          <w:rStyle w:val="FontStyle15"/>
          <w:sz w:val="28"/>
          <w:szCs w:val="28"/>
        </w:rPr>
        <w:t>5 баллов</w:t>
      </w:r>
    </w:p>
    <w:p w:rsidR="009D7D63" w:rsidRPr="00254BA9" w:rsidRDefault="009D7D63" w:rsidP="009D7D63">
      <w:pPr>
        <w:pStyle w:val="Style11"/>
        <w:widowControl/>
        <w:tabs>
          <w:tab w:val="left" w:pos="1210"/>
        </w:tabs>
        <w:spacing w:before="7" w:line="360" w:lineRule="exact"/>
        <w:ind w:left="1429" w:firstLine="0"/>
        <w:rPr>
          <w:rStyle w:val="FontStyle15"/>
          <w:sz w:val="28"/>
          <w:szCs w:val="28"/>
        </w:rPr>
      </w:pPr>
    </w:p>
    <w:p w:rsidR="009D7D63" w:rsidRDefault="009D7D63" w:rsidP="009D7D63">
      <w:pPr>
        <w:ind w:firstLine="709"/>
        <w:jc w:val="both"/>
        <w:rPr>
          <w:sz w:val="28"/>
          <w:szCs w:val="28"/>
        </w:rPr>
      </w:pPr>
    </w:p>
    <w:p w:rsidR="009D7D63" w:rsidRPr="00260EF4" w:rsidRDefault="009D7D63" w:rsidP="009D7D63">
      <w:pPr>
        <w:pStyle w:val="Style11"/>
        <w:widowControl/>
        <w:numPr>
          <w:ilvl w:val="0"/>
          <w:numId w:val="30"/>
        </w:numPr>
        <w:tabs>
          <w:tab w:val="left" w:pos="1210"/>
        </w:tabs>
        <w:spacing w:before="7"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участия в конкурсе музеев образовательных организаций Пермского края</w:t>
      </w:r>
    </w:p>
    <w:p w:rsidR="009D7D63" w:rsidRDefault="009D7D63" w:rsidP="009D7D63">
      <w:pPr>
        <w:ind w:firstLine="709"/>
        <w:jc w:val="both"/>
        <w:rPr>
          <w:sz w:val="28"/>
          <w:szCs w:val="28"/>
        </w:rPr>
      </w:pPr>
      <w:r w:rsidRPr="00267EC8">
        <w:rPr>
          <w:sz w:val="28"/>
          <w:szCs w:val="28"/>
          <w:u w:val="single"/>
        </w:rPr>
        <w:t>До</w:t>
      </w:r>
      <w:r w:rsidRPr="002C15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31</w:t>
      </w:r>
      <w:r w:rsidRPr="002C15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мая</w:t>
      </w:r>
      <w:r w:rsidRPr="002C15EF"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8</w:t>
      </w:r>
      <w:r w:rsidRPr="002C15EF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  <w:u w:val="single"/>
        </w:rPr>
        <w:t xml:space="preserve"> </w:t>
      </w:r>
      <w:r w:rsidRPr="002C15EF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Pr="002C15EF">
        <w:rPr>
          <w:sz w:val="28"/>
          <w:szCs w:val="28"/>
        </w:rPr>
        <w:t xml:space="preserve">Предварительные заявки на участие в </w:t>
      </w:r>
      <w:r>
        <w:rPr>
          <w:sz w:val="28"/>
          <w:szCs w:val="28"/>
        </w:rPr>
        <w:t>Конкурсе.</w:t>
      </w:r>
    </w:p>
    <w:p w:rsidR="009D7D63" w:rsidRDefault="009D7D63" w:rsidP="009D7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644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D64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  <w:r w:rsidRPr="008B2AAC">
        <w:rPr>
          <w:sz w:val="28"/>
          <w:szCs w:val="28"/>
        </w:rPr>
        <w:t xml:space="preserve">по </w:t>
      </w:r>
      <w:r>
        <w:rPr>
          <w:sz w:val="28"/>
          <w:szCs w:val="28"/>
        </w:rPr>
        <w:t>20</w:t>
      </w:r>
      <w:r w:rsidRPr="008B2AA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8B2AA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B2AA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принимаются материалы на краевой этап конкурса музеев образовательных организаций Пермского края.</w:t>
      </w:r>
    </w:p>
    <w:p w:rsidR="009D7D63" w:rsidRDefault="009D7D63" w:rsidP="009D7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21 сентября по 20 октября очное посещение музеев образовательных организаций Пермского края</w:t>
      </w:r>
    </w:p>
    <w:p w:rsidR="009D7D63" w:rsidRPr="00254BA9" w:rsidRDefault="009D7D63" w:rsidP="009D7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 состоится на Форуме музеев образовательных организаций в ноябре 2018 г.</w:t>
      </w:r>
    </w:p>
    <w:p w:rsidR="00DF7C1D" w:rsidRPr="00DF7C1D" w:rsidRDefault="00DF7C1D" w:rsidP="00DF7C1D"/>
    <w:sectPr w:rsidR="00DF7C1D" w:rsidRPr="00DF7C1D" w:rsidSect="00401DBA">
      <w:footerReference w:type="default" r:id="rId8"/>
      <w:pgSz w:w="11906" w:h="16838"/>
      <w:pgMar w:top="71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E1" w:rsidRDefault="004745E1" w:rsidP="008A53FC">
      <w:r>
        <w:separator/>
      </w:r>
    </w:p>
  </w:endnote>
  <w:endnote w:type="continuationSeparator" w:id="0">
    <w:p w:rsidR="004745E1" w:rsidRDefault="004745E1" w:rsidP="008A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5754"/>
      <w:docPartObj>
        <w:docPartGallery w:val="Page Numbers (Bottom of Page)"/>
        <w:docPartUnique/>
      </w:docPartObj>
    </w:sdtPr>
    <w:sdtContent>
      <w:p w:rsidR="00896431" w:rsidRDefault="00300B9E">
        <w:pPr>
          <w:pStyle w:val="aa"/>
          <w:jc w:val="right"/>
        </w:pPr>
        <w:fldSimple w:instr=" PAGE   \* MERGEFORMAT ">
          <w:r w:rsidR="009D7D63">
            <w:rPr>
              <w:noProof/>
            </w:rPr>
            <w:t>7</w:t>
          </w:r>
        </w:fldSimple>
      </w:p>
    </w:sdtContent>
  </w:sdt>
  <w:p w:rsidR="00896431" w:rsidRDefault="008964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E1" w:rsidRDefault="004745E1" w:rsidP="008A53FC">
      <w:r>
        <w:separator/>
      </w:r>
    </w:p>
  </w:footnote>
  <w:footnote w:type="continuationSeparator" w:id="0">
    <w:p w:rsidR="004745E1" w:rsidRDefault="004745E1" w:rsidP="008A5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AC5FE"/>
    <w:lvl w:ilvl="0">
      <w:numFmt w:val="bullet"/>
      <w:lvlText w:val="*"/>
      <w:lvlJc w:val="left"/>
    </w:lvl>
  </w:abstractNum>
  <w:abstractNum w:abstractNumId="1">
    <w:nsid w:val="01BD5548"/>
    <w:multiLevelType w:val="hybridMultilevel"/>
    <w:tmpl w:val="F4D2E7A0"/>
    <w:lvl w:ilvl="0" w:tplc="DA3CE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D03F51"/>
    <w:multiLevelType w:val="multilevel"/>
    <w:tmpl w:val="6FF219E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A127D88"/>
    <w:multiLevelType w:val="multilevel"/>
    <w:tmpl w:val="57443200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  <w:color w:val="FF0000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color w:val="FF0000"/>
      </w:rPr>
    </w:lvl>
  </w:abstractNum>
  <w:abstractNum w:abstractNumId="4">
    <w:nsid w:val="0C8038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E297807"/>
    <w:multiLevelType w:val="hybridMultilevel"/>
    <w:tmpl w:val="0C52E5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F77FB2"/>
    <w:multiLevelType w:val="multilevel"/>
    <w:tmpl w:val="330CE54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E9903C8"/>
    <w:multiLevelType w:val="hybridMultilevel"/>
    <w:tmpl w:val="7F36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05913"/>
    <w:multiLevelType w:val="hybridMultilevel"/>
    <w:tmpl w:val="101C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43F61"/>
    <w:multiLevelType w:val="multilevel"/>
    <w:tmpl w:val="49D83BDE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0">
    <w:nsid w:val="32331113"/>
    <w:multiLevelType w:val="hybridMultilevel"/>
    <w:tmpl w:val="1960C348"/>
    <w:lvl w:ilvl="0" w:tplc="34701A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63606F"/>
    <w:multiLevelType w:val="multilevel"/>
    <w:tmpl w:val="07F486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>
    <w:nsid w:val="39E95527"/>
    <w:multiLevelType w:val="hybridMultilevel"/>
    <w:tmpl w:val="90DAA1AA"/>
    <w:lvl w:ilvl="0" w:tplc="42704B0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2690101"/>
    <w:multiLevelType w:val="multilevel"/>
    <w:tmpl w:val="580417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115A6F"/>
    <w:multiLevelType w:val="multilevel"/>
    <w:tmpl w:val="5E0A3C7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A956BD5"/>
    <w:multiLevelType w:val="multilevel"/>
    <w:tmpl w:val="AE5C749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C3134D3"/>
    <w:multiLevelType w:val="hybridMultilevel"/>
    <w:tmpl w:val="88187176"/>
    <w:lvl w:ilvl="0" w:tplc="2F3C8CFE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740419"/>
    <w:multiLevelType w:val="multilevel"/>
    <w:tmpl w:val="DC1CA7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C12ABD"/>
    <w:multiLevelType w:val="multilevel"/>
    <w:tmpl w:val="A53C6D90"/>
    <w:lvl w:ilvl="0">
      <w:start w:val="6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9">
    <w:nsid w:val="5B8D72A4"/>
    <w:multiLevelType w:val="hybridMultilevel"/>
    <w:tmpl w:val="C0C869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CE33A9"/>
    <w:multiLevelType w:val="singleLevel"/>
    <w:tmpl w:val="3A7402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1">
    <w:nsid w:val="5D1079A0"/>
    <w:multiLevelType w:val="hybridMultilevel"/>
    <w:tmpl w:val="15281078"/>
    <w:lvl w:ilvl="0" w:tplc="2AB0E8E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86C88"/>
    <w:multiLevelType w:val="singleLevel"/>
    <w:tmpl w:val="106C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64AC747A"/>
    <w:multiLevelType w:val="multilevel"/>
    <w:tmpl w:val="8ED045D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FF0000"/>
      </w:rPr>
    </w:lvl>
  </w:abstractNum>
  <w:abstractNum w:abstractNumId="24">
    <w:nsid w:val="6EB433D2"/>
    <w:multiLevelType w:val="multilevel"/>
    <w:tmpl w:val="955454D2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6EBC7955"/>
    <w:multiLevelType w:val="multilevel"/>
    <w:tmpl w:val="2800FA0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0B94767"/>
    <w:multiLevelType w:val="hybridMultilevel"/>
    <w:tmpl w:val="48BA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94BE6"/>
    <w:multiLevelType w:val="hybridMultilevel"/>
    <w:tmpl w:val="DCE831F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2"/>
  </w:num>
  <w:num w:numId="4">
    <w:abstractNumId w:val="14"/>
  </w:num>
  <w:num w:numId="5">
    <w:abstractNumId w:val="1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7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24"/>
  </w:num>
  <w:num w:numId="19">
    <w:abstractNumId w:val="23"/>
  </w:num>
  <w:num w:numId="20">
    <w:abstractNumId w:val="3"/>
  </w:num>
  <w:num w:numId="21">
    <w:abstractNumId w:val="20"/>
  </w:num>
  <w:num w:numId="22">
    <w:abstractNumId w:val="16"/>
  </w:num>
  <w:num w:numId="23">
    <w:abstractNumId w:val="25"/>
  </w:num>
  <w:num w:numId="24">
    <w:abstractNumId w:val="9"/>
  </w:num>
  <w:num w:numId="25">
    <w:abstractNumId w:val="21"/>
  </w:num>
  <w:num w:numId="26">
    <w:abstractNumId w:val="1"/>
  </w:num>
  <w:num w:numId="27">
    <w:abstractNumId w:val="18"/>
  </w:num>
  <w:num w:numId="28">
    <w:abstractNumId w:val="8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C86"/>
    <w:rsid w:val="000260AA"/>
    <w:rsid w:val="00033B8C"/>
    <w:rsid w:val="0005197D"/>
    <w:rsid w:val="0005322F"/>
    <w:rsid w:val="00056DB0"/>
    <w:rsid w:val="00060A88"/>
    <w:rsid w:val="000625EB"/>
    <w:rsid w:val="0006630A"/>
    <w:rsid w:val="000777AE"/>
    <w:rsid w:val="00081EBE"/>
    <w:rsid w:val="0009010C"/>
    <w:rsid w:val="000941E0"/>
    <w:rsid w:val="00094716"/>
    <w:rsid w:val="000A118D"/>
    <w:rsid w:val="000C3DFA"/>
    <w:rsid w:val="001162B4"/>
    <w:rsid w:val="0015032E"/>
    <w:rsid w:val="001543CA"/>
    <w:rsid w:val="00155160"/>
    <w:rsid w:val="00156B72"/>
    <w:rsid w:val="0016495C"/>
    <w:rsid w:val="00172094"/>
    <w:rsid w:val="0017483D"/>
    <w:rsid w:val="0019005C"/>
    <w:rsid w:val="00190561"/>
    <w:rsid w:val="001956FE"/>
    <w:rsid w:val="001D1157"/>
    <w:rsid w:val="001D1B99"/>
    <w:rsid w:val="001D379F"/>
    <w:rsid w:val="001D4AC4"/>
    <w:rsid w:val="001D60F9"/>
    <w:rsid w:val="001E5CA0"/>
    <w:rsid w:val="00205DA9"/>
    <w:rsid w:val="0021406E"/>
    <w:rsid w:val="00215A9D"/>
    <w:rsid w:val="00227618"/>
    <w:rsid w:val="00227C54"/>
    <w:rsid w:val="00231712"/>
    <w:rsid w:val="00245B3A"/>
    <w:rsid w:val="0025161F"/>
    <w:rsid w:val="00277D1D"/>
    <w:rsid w:val="00282C01"/>
    <w:rsid w:val="0028479B"/>
    <w:rsid w:val="002951B4"/>
    <w:rsid w:val="002954D9"/>
    <w:rsid w:val="002A44B9"/>
    <w:rsid w:val="002A4DB0"/>
    <w:rsid w:val="002B453F"/>
    <w:rsid w:val="002B687D"/>
    <w:rsid w:val="002B7107"/>
    <w:rsid w:val="002B7843"/>
    <w:rsid w:val="002D51E3"/>
    <w:rsid w:val="002E560F"/>
    <w:rsid w:val="002F30AD"/>
    <w:rsid w:val="00300B9E"/>
    <w:rsid w:val="003118E8"/>
    <w:rsid w:val="003166C7"/>
    <w:rsid w:val="00331546"/>
    <w:rsid w:val="003355BB"/>
    <w:rsid w:val="003378B1"/>
    <w:rsid w:val="0034450C"/>
    <w:rsid w:val="00360DDD"/>
    <w:rsid w:val="003720A9"/>
    <w:rsid w:val="00374EE5"/>
    <w:rsid w:val="00375159"/>
    <w:rsid w:val="0038148D"/>
    <w:rsid w:val="003A3A75"/>
    <w:rsid w:val="003B1397"/>
    <w:rsid w:val="003B371A"/>
    <w:rsid w:val="003C05A7"/>
    <w:rsid w:val="003C3B0E"/>
    <w:rsid w:val="003C3E1D"/>
    <w:rsid w:val="003C49D4"/>
    <w:rsid w:val="003C6D39"/>
    <w:rsid w:val="003D58AD"/>
    <w:rsid w:val="003D61C4"/>
    <w:rsid w:val="00400630"/>
    <w:rsid w:val="00401DBA"/>
    <w:rsid w:val="00402B8E"/>
    <w:rsid w:val="00404B93"/>
    <w:rsid w:val="00404E45"/>
    <w:rsid w:val="00410C05"/>
    <w:rsid w:val="00412C9C"/>
    <w:rsid w:val="0042646E"/>
    <w:rsid w:val="00443D35"/>
    <w:rsid w:val="00456DB7"/>
    <w:rsid w:val="00465070"/>
    <w:rsid w:val="00466F27"/>
    <w:rsid w:val="004703B8"/>
    <w:rsid w:val="004745E1"/>
    <w:rsid w:val="00475137"/>
    <w:rsid w:val="00487F7E"/>
    <w:rsid w:val="0049441A"/>
    <w:rsid w:val="004C5641"/>
    <w:rsid w:val="004D61EE"/>
    <w:rsid w:val="004E24B6"/>
    <w:rsid w:val="004E3E39"/>
    <w:rsid w:val="00507795"/>
    <w:rsid w:val="005118BE"/>
    <w:rsid w:val="00514FF7"/>
    <w:rsid w:val="005273BE"/>
    <w:rsid w:val="00555C61"/>
    <w:rsid w:val="00587728"/>
    <w:rsid w:val="00587E46"/>
    <w:rsid w:val="005A7654"/>
    <w:rsid w:val="005B2E2F"/>
    <w:rsid w:val="005C7B04"/>
    <w:rsid w:val="005D15CD"/>
    <w:rsid w:val="005D2C6F"/>
    <w:rsid w:val="005E617A"/>
    <w:rsid w:val="005F3CA2"/>
    <w:rsid w:val="005F47D6"/>
    <w:rsid w:val="005F6523"/>
    <w:rsid w:val="006001D7"/>
    <w:rsid w:val="00610BC4"/>
    <w:rsid w:val="0061257A"/>
    <w:rsid w:val="00623A20"/>
    <w:rsid w:val="00623B28"/>
    <w:rsid w:val="00656C5A"/>
    <w:rsid w:val="00665F8F"/>
    <w:rsid w:val="0067534A"/>
    <w:rsid w:val="0067620A"/>
    <w:rsid w:val="00685293"/>
    <w:rsid w:val="006953AF"/>
    <w:rsid w:val="00696167"/>
    <w:rsid w:val="00697853"/>
    <w:rsid w:val="006B0231"/>
    <w:rsid w:val="006B7CAD"/>
    <w:rsid w:val="006E2333"/>
    <w:rsid w:val="006E3400"/>
    <w:rsid w:val="007121FD"/>
    <w:rsid w:val="007200AA"/>
    <w:rsid w:val="00723942"/>
    <w:rsid w:val="00724282"/>
    <w:rsid w:val="007369DE"/>
    <w:rsid w:val="007441AE"/>
    <w:rsid w:val="00747FBB"/>
    <w:rsid w:val="0075340D"/>
    <w:rsid w:val="00783CFF"/>
    <w:rsid w:val="007A3B6B"/>
    <w:rsid w:val="007A79DC"/>
    <w:rsid w:val="007B22B7"/>
    <w:rsid w:val="007B4A6E"/>
    <w:rsid w:val="007C2A78"/>
    <w:rsid w:val="007D7709"/>
    <w:rsid w:val="007E0B5C"/>
    <w:rsid w:val="007E6F1D"/>
    <w:rsid w:val="007F5196"/>
    <w:rsid w:val="00802B30"/>
    <w:rsid w:val="00814728"/>
    <w:rsid w:val="00815B7E"/>
    <w:rsid w:val="00852EB3"/>
    <w:rsid w:val="0085519C"/>
    <w:rsid w:val="00861397"/>
    <w:rsid w:val="00863E47"/>
    <w:rsid w:val="0086411C"/>
    <w:rsid w:val="0088666E"/>
    <w:rsid w:val="0089361F"/>
    <w:rsid w:val="00896431"/>
    <w:rsid w:val="008A0A0E"/>
    <w:rsid w:val="008A53FC"/>
    <w:rsid w:val="008B1588"/>
    <w:rsid w:val="008B2AAC"/>
    <w:rsid w:val="008B3AAF"/>
    <w:rsid w:val="008C265B"/>
    <w:rsid w:val="008C67DA"/>
    <w:rsid w:val="008D5D54"/>
    <w:rsid w:val="008E164C"/>
    <w:rsid w:val="008E32AC"/>
    <w:rsid w:val="008E6AA1"/>
    <w:rsid w:val="008E78F2"/>
    <w:rsid w:val="008F6FF9"/>
    <w:rsid w:val="00915F12"/>
    <w:rsid w:val="00916CBE"/>
    <w:rsid w:val="0091700A"/>
    <w:rsid w:val="00935F10"/>
    <w:rsid w:val="00942CD0"/>
    <w:rsid w:val="009457A2"/>
    <w:rsid w:val="00946902"/>
    <w:rsid w:val="009748AE"/>
    <w:rsid w:val="00981A7B"/>
    <w:rsid w:val="009B3C86"/>
    <w:rsid w:val="009C1C42"/>
    <w:rsid w:val="009C736D"/>
    <w:rsid w:val="009D2261"/>
    <w:rsid w:val="009D53D2"/>
    <w:rsid w:val="009D7004"/>
    <w:rsid w:val="009D7D63"/>
    <w:rsid w:val="009E4FE4"/>
    <w:rsid w:val="00A0540C"/>
    <w:rsid w:val="00A05ABE"/>
    <w:rsid w:val="00A12183"/>
    <w:rsid w:val="00A2289D"/>
    <w:rsid w:val="00A26810"/>
    <w:rsid w:val="00A416B6"/>
    <w:rsid w:val="00A43C05"/>
    <w:rsid w:val="00A60AEC"/>
    <w:rsid w:val="00A75D95"/>
    <w:rsid w:val="00A85AA8"/>
    <w:rsid w:val="00A9506F"/>
    <w:rsid w:val="00AB1C6F"/>
    <w:rsid w:val="00AB2A26"/>
    <w:rsid w:val="00AD10FB"/>
    <w:rsid w:val="00AD1A19"/>
    <w:rsid w:val="00AD4367"/>
    <w:rsid w:val="00AF0716"/>
    <w:rsid w:val="00AF2B4C"/>
    <w:rsid w:val="00AF4E44"/>
    <w:rsid w:val="00B02455"/>
    <w:rsid w:val="00B11435"/>
    <w:rsid w:val="00B23898"/>
    <w:rsid w:val="00B24CE5"/>
    <w:rsid w:val="00B351BB"/>
    <w:rsid w:val="00B4598A"/>
    <w:rsid w:val="00B527F3"/>
    <w:rsid w:val="00B53751"/>
    <w:rsid w:val="00B617B2"/>
    <w:rsid w:val="00B64784"/>
    <w:rsid w:val="00B66B62"/>
    <w:rsid w:val="00B802FD"/>
    <w:rsid w:val="00B86601"/>
    <w:rsid w:val="00B92D87"/>
    <w:rsid w:val="00B942E2"/>
    <w:rsid w:val="00B94353"/>
    <w:rsid w:val="00BB1D7C"/>
    <w:rsid w:val="00BC0A41"/>
    <w:rsid w:val="00BC0E9C"/>
    <w:rsid w:val="00BD5498"/>
    <w:rsid w:val="00BE1A33"/>
    <w:rsid w:val="00BF23BD"/>
    <w:rsid w:val="00C01B73"/>
    <w:rsid w:val="00C04567"/>
    <w:rsid w:val="00C05795"/>
    <w:rsid w:val="00C128DF"/>
    <w:rsid w:val="00C17258"/>
    <w:rsid w:val="00C23DDD"/>
    <w:rsid w:val="00C24C78"/>
    <w:rsid w:val="00C2631A"/>
    <w:rsid w:val="00C311E0"/>
    <w:rsid w:val="00C665E4"/>
    <w:rsid w:val="00C76AA5"/>
    <w:rsid w:val="00C81C4B"/>
    <w:rsid w:val="00C83498"/>
    <w:rsid w:val="00C843ED"/>
    <w:rsid w:val="00C92AE6"/>
    <w:rsid w:val="00CA5E9D"/>
    <w:rsid w:val="00CA7005"/>
    <w:rsid w:val="00CC3DBF"/>
    <w:rsid w:val="00CC3F81"/>
    <w:rsid w:val="00CD2DC3"/>
    <w:rsid w:val="00CF5665"/>
    <w:rsid w:val="00D0613A"/>
    <w:rsid w:val="00D14ECC"/>
    <w:rsid w:val="00D20C89"/>
    <w:rsid w:val="00D21963"/>
    <w:rsid w:val="00D2687C"/>
    <w:rsid w:val="00D36D93"/>
    <w:rsid w:val="00D45020"/>
    <w:rsid w:val="00D50E33"/>
    <w:rsid w:val="00D64444"/>
    <w:rsid w:val="00D769FC"/>
    <w:rsid w:val="00D848F2"/>
    <w:rsid w:val="00D90583"/>
    <w:rsid w:val="00D97177"/>
    <w:rsid w:val="00DA5A7F"/>
    <w:rsid w:val="00DC4332"/>
    <w:rsid w:val="00DC4E76"/>
    <w:rsid w:val="00DC5027"/>
    <w:rsid w:val="00DF44A2"/>
    <w:rsid w:val="00DF7C1D"/>
    <w:rsid w:val="00DF7EB5"/>
    <w:rsid w:val="00E0671F"/>
    <w:rsid w:val="00E30344"/>
    <w:rsid w:val="00E36D5B"/>
    <w:rsid w:val="00E40B2C"/>
    <w:rsid w:val="00E412D5"/>
    <w:rsid w:val="00E453DE"/>
    <w:rsid w:val="00E60AA3"/>
    <w:rsid w:val="00E64C2F"/>
    <w:rsid w:val="00E6607C"/>
    <w:rsid w:val="00E75BD2"/>
    <w:rsid w:val="00E7629C"/>
    <w:rsid w:val="00E830C7"/>
    <w:rsid w:val="00E83D38"/>
    <w:rsid w:val="00E84CE2"/>
    <w:rsid w:val="00E93F9F"/>
    <w:rsid w:val="00EB59C0"/>
    <w:rsid w:val="00EB69D9"/>
    <w:rsid w:val="00ED2FAE"/>
    <w:rsid w:val="00ED61DA"/>
    <w:rsid w:val="00ED6775"/>
    <w:rsid w:val="00EE2B94"/>
    <w:rsid w:val="00EE2F7C"/>
    <w:rsid w:val="00EE62DD"/>
    <w:rsid w:val="00EF3912"/>
    <w:rsid w:val="00F1059D"/>
    <w:rsid w:val="00F31B47"/>
    <w:rsid w:val="00F33005"/>
    <w:rsid w:val="00F51F56"/>
    <w:rsid w:val="00F54332"/>
    <w:rsid w:val="00F87917"/>
    <w:rsid w:val="00F93601"/>
    <w:rsid w:val="00F9457B"/>
    <w:rsid w:val="00FA0300"/>
    <w:rsid w:val="00FA5D7A"/>
    <w:rsid w:val="00FA7CD4"/>
    <w:rsid w:val="00FB1A78"/>
    <w:rsid w:val="00FB3B79"/>
    <w:rsid w:val="00FB7DF5"/>
    <w:rsid w:val="00FC36AC"/>
    <w:rsid w:val="00FC6851"/>
    <w:rsid w:val="00FD1A10"/>
    <w:rsid w:val="00FD2E42"/>
    <w:rsid w:val="00FD7891"/>
    <w:rsid w:val="00FE240C"/>
    <w:rsid w:val="00FE415C"/>
    <w:rsid w:val="00FF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C86"/>
  </w:style>
  <w:style w:type="paragraph" w:styleId="1">
    <w:name w:val="heading 1"/>
    <w:basedOn w:val="a"/>
    <w:next w:val="a"/>
    <w:qFormat/>
    <w:rsid w:val="009B3C86"/>
    <w:pPr>
      <w:keepNext/>
      <w:ind w:right="-58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3C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B3C86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B3C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3C86"/>
    <w:pPr>
      <w:spacing w:line="228" w:lineRule="auto"/>
    </w:pPr>
    <w:rPr>
      <w:b/>
      <w:sz w:val="24"/>
    </w:rPr>
  </w:style>
  <w:style w:type="table" w:styleId="a4">
    <w:name w:val="Table Grid"/>
    <w:basedOn w:val="a1"/>
    <w:rsid w:val="009B3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rsid w:val="009B3C86"/>
    <w:rPr>
      <w:rFonts w:ascii="Courier New" w:hAnsi="Courier New" w:cs="Courier New"/>
    </w:rPr>
  </w:style>
  <w:style w:type="paragraph" w:styleId="a6">
    <w:name w:val="Balloon Text"/>
    <w:basedOn w:val="a"/>
    <w:semiHidden/>
    <w:rsid w:val="00A43C05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B86601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Title"/>
    <w:basedOn w:val="a"/>
    <w:qFormat/>
    <w:rsid w:val="0017483D"/>
    <w:pPr>
      <w:jc w:val="center"/>
    </w:pPr>
    <w:rPr>
      <w:sz w:val="28"/>
    </w:rPr>
  </w:style>
  <w:style w:type="paragraph" w:customStyle="1" w:styleId="Style11">
    <w:name w:val="Style11"/>
    <w:basedOn w:val="a"/>
    <w:rsid w:val="003C49D4"/>
    <w:pPr>
      <w:widowControl w:val="0"/>
      <w:autoSpaceDE w:val="0"/>
      <w:autoSpaceDN w:val="0"/>
      <w:adjustRightInd w:val="0"/>
      <w:spacing w:line="370" w:lineRule="exact"/>
      <w:ind w:hanging="346"/>
    </w:pPr>
    <w:rPr>
      <w:sz w:val="24"/>
      <w:szCs w:val="24"/>
    </w:rPr>
  </w:style>
  <w:style w:type="paragraph" w:customStyle="1" w:styleId="Style26">
    <w:name w:val="Style26"/>
    <w:basedOn w:val="a"/>
    <w:rsid w:val="003C49D4"/>
    <w:pPr>
      <w:widowControl w:val="0"/>
      <w:autoSpaceDE w:val="0"/>
      <w:autoSpaceDN w:val="0"/>
      <w:adjustRightInd w:val="0"/>
      <w:spacing w:line="374" w:lineRule="exact"/>
      <w:ind w:firstLine="384"/>
      <w:jc w:val="both"/>
    </w:pPr>
    <w:rPr>
      <w:sz w:val="24"/>
      <w:szCs w:val="24"/>
    </w:rPr>
  </w:style>
  <w:style w:type="paragraph" w:customStyle="1" w:styleId="Style29">
    <w:name w:val="Style29"/>
    <w:basedOn w:val="a"/>
    <w:rsid w:val="003C49D4"/>
    <w:pPr>
      <w:widowControl w:val="0"/>
      <w:autoSpaceDE w:val="0"/>
      <w:autoSpaceDN w:val="0"/>
      <w:adjustRightInd w:val="0"/>
      <w:spacing w:line="370" w:lineRule="exact"/>
      <w:jc w:val="both"/>
    </w:pPr>
    <w:rPr>
      <w:sz w:val="24"/>
      <w:szCs w:val="24"/>
    </w:rPr>
  </w:style>
  <w:style w:type="character" w:customStyle="1" w:styleId="FontStyle40">
    <w:name w:val="Font Style40"/>
    <w:basedOn w:val="a0"/>
    <w:rsid w:val="003C49D4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basedOn w:val="a0"/>
    <w:rsid w:val="00BF23B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9">
    <w:name w:val="Font Style39"/>
    <w:basedOn w:val="a0"/>
    <w:rsid w:val="00BF23BD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8">
    <w:name w:val="header"/>
    <w:basedOn w:val="a"/>
    <w:link w:val="a9"/>
    <w:rsid w:val="008A53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A53FC"/>
  </w:style>
  <w:style w:type="paragraph" w:styleId="aa">
    <w:name w:val="footer"/>
    <w:basedOn w:val="a"/>
    <w:link w:val="ab"/>
    <w:uiPriority w:val="99"/>
    <w:rsid w:val="008A53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53FC"/>
  </w:style>
  <w:style w:type="paragraph" w:styleId="ac">
    <w:name w:val="List Paragraph"/>
    <w:basedOn w:val="a"/>
    <w:uiPriority w:val="34"/>
    <w:qFormat/>
    <w:rsid w:val="00487F7E"/>
    <w:pPr>
      <w:ind w:left="720"/>
      <w:contextualSpacing/>
    </w:pPr>
  </w:style>
  <w:style w:type="character" w:styleId="ad">
    <w:name w:val="Hyperlink"/>
    <w:basedOn w:val="a0"/>
    <w:rsid w:val="007B4A6E"/>
    <w:rPr>
      <w:color w:val="0000FF"/>
      <w:u w:val="single"/>
    </w:rPr>
  </w:style>
  <w:style w:type="paragraph" w:styleId="20">
    <w:name w:val="Body Text 2"/>
    <w:basedOn w:val="a"/>
    <w:link w:val="21"/>
    <w:rsid w:val="00D0613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0613A"/>
  </w:style>
  <w:style w:type="paragraph" w:styleId="ae">
    <w:name w:val="No Spacing"/>
    <w:uiPriority w:val="1"/>
    <w:qFormat/>
    <w:rsid w:val="00D0613A"/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Основной текст (6)_"/>
    <w:rsid w:val="00E30344"/>
    <w:rPr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30">
    <w:name w:val="Основной текст3"/>
    <w:basedOn w:val="a"/>
    <w:rsid w:val="00E30344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head">
    <w:name w:val="head"/>
    <w:basedOn w:val="a"/>
    <w:rsid w:val="00BE1A33"/>
    <w:pPr>
      <w:spacing w:before="100" w:beforeAutospacing="1" w:after="100" w:afterAutospacing="1"/>
    </w:pPr>
    <w:rPr>
      <w:sz w:val="24"/>
      <w:szCs w:val="24"/>
    </w:rPr>
  </w:style>
  <w:style w:type="paragraph" w:customStyle="1" w:styleId="head2">
    <w:name w:val="head2"/>
    <w:basedOn w:val="a"/>
    <w:rsid w:val="00BE1A3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E1A33"/>
  </w:style>
  <w:style w:type="character" w:customStyle="1" w:styleId="FontStyle16">
    <w:name w:val="Font Style16"/>
    <w:basedOn w:val="a0"/>
    <w:rsid w:val="00555C6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38148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9D7D63"/>
    <w:pPr>
      <w:widowControl w:val="0"/>
      <w:autoSpaceDE w:val="0"/>
      <w:autoSpaceDN w:val="0"/>
      <w:adjustRightInd w:val="0"/>
      <w:spacing w:line="360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aevedper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Екатерина Васева</dc:creator>
  <cp:lastModifiedBy>goleva-tg</cp:lastModifiedBy>
  <cp:revision>5</cp:revision>
  <cp:lastPrinted>2017-11-13T09:18:00Z</cp:lastPrinted>
  <dcterms:created xsi:type="dcterms:W3CDTF">2018-03-14T08:40:00Z</dcterms:created>
  <dcterms:modified xsi:type="dcterms:W3CDTF">2018-06-06T09:49:00Z</dcterms:modified>
</cp:coreProperties>
</file>