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DF" w:rsidRPr="004C0DA7" w:rsidRDefault="004C0DA7" w:rsidP="004C0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A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C0DA7" w:rsidRDefault="006A3878" w:rsidP="004C0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4C0DA7" w:rsidRPr="004C0DA7">
        <w:rPr>
          <w:rFonts w:ascii="Times New Roman" w:hAnsi="Times New Roman" w:cs="Times New Roman"/>
          <w:b/>
          <w:sz w:val="28"/>
          <w:szCs w:val="28"/>
        </w:rPr>
        <w:t xml:space="preserve"> с правами жюри краевого конкурса </w:t>
      </w:r>
      <w:r w:rsidR="00A67746">
        <w:rPr>
          <w:rFonts w:ascii="Times New Roman" w:hAnsi="Times New Roman" w:cs="Times New Roman"/>
          <w:b/>
          <w:sz w:val="28"/>
          <w:szCs w:val="28"/>
        </w:rPr>
        <w:t>«Пермские шахматы»</w:t>
      </w:r>
      <w:r w:rsidR="004C0DA7" w:rsidRPr="004C0DA7">
        <w:rPr>
          <w:rFonts w:ascii="Times New Roman" w:hAnsi="Times New Roman" w:cs="Times New Roman"/>
          <w:b/>
          <w:sz w:val="28"/>
          <w:szCs w:val="28"/>
        </w:rPr>
        <w:t xml:space="preserve"> в рамках проекта «Шахматы в школе»</w:t>
      </w:r>
    </w:p>
    <w:p w:rsidR="004C0DA7" w:rsidRPr="006A3878" w:rsidRDefault="004C0DA7" w:rsidP="00F0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Дата\время проведения</w:t>
      </w:r>
    </w:p>
    <w:p w:rsidR="004C0DA7" w:rsidRDefault="00A67746" w:rsidP="0026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A3878" w:rsidRPr="006A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A3878" w:rsidRPr="006A3878">
        <w:rPr>
          <w:rFonts w:ascii="Times New Roman" w:hAnsi="Times New Roman" w:cs="Times New Roman"/>
          <w:sz w:val="24"/>
          <w:szCs w:val="24"/>
        </w:rPr>
        <w:t xml:space="preserve"> 2019 г. 10.00</w:t>
      </w:r>
    </w:p>
    <w:p w:rsidR="00264BB3" w:rsidRPr="006A3878" w:rsidRDefault="00264BB3" w:rsidP="0026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DA7" w:rsidRPr="006A3878" w:rsidRDefault="004C0DA7" w:rsidP="00F0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4C0DA7" w:rsidRPr="006A3878" w:rsidRDefault="004C0DA7" w:rsidP="0026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4C0DA7" w:rsidRPr="006A3878" w:rsidRDefault="004C0DA7" w:rsidP="0026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Г. Пермь, ул. Екатерининская, </w:t>
      </w:r>
      <w:r w:rsidR="006A3878" w:rsidRPr="006A3878">
        <w:rPr>
          <w:rFonts w:ascii="Times New Roman" w:hAnsi="Times New Roman" w:cs="Times New Roman"/>
          <w:sz w:val="24"/>
          <w:szCs w:val="24"/>
        </w:rPr>
        <w:t xml:space="preserve">д. </w:t>
      </w:r>
      <w:r w:rsidRPr="006A3878">
        <w:rPr>
          <w:rFonts w:ascii="Times New Roman" w:hAnsi="Times New Roman" w:cs="Times New Roman"/>
          <w:sz w:val="24"/>
          <w:szCs w:val="24"/>
        </w:rPr>
        <w:t xml:space="preserve">210, </w:t>
      </w:r>
      <w:r w:rsidR="006A3878" w:rsidRPr="006A3878">
        <w:rPr>
          <w:rFonts w:ascii="Times New Roman" w:hAnsi="Times New Roman" w:cs="Times New Roman"/>
          <w:sz w:val="24"/>
          <w:szCs w:val="24"/>
        </w:rPr>
        <w:t>каб.3</w:t>
      </w:r>
    </w:p>
    <w:p w:rsidR="006A3878" w:rsidRPr="006A3878" w:rsidRDefault="006A3878" w:rsidP="004C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Pr="006A3878" w:rsidRDefault="006A3878" w:rsidP="00264B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proofErr w:type="spellStart"/>
      <w:r w:rsidRPr="006A3878">
        <w:rPr>
          <w:rFonts w:ascii="Times New Roman" w:hAnsi="Times New Roman" w:cs="Times New Roman"/>
          <w:sz w:val="24"/>
          <w:szCs w:val="24"/>
        </w:rPr>
        <w:t>Чащинов</w:t>
      </w:r>
      <w:proofErr w:type="spellEnd"/>
      <w:r w:rsidRPr="006A3878">
        <w:rPr>
          <w:rFonts w:ascii="Times New Roman" w:hAnsi="Times New Roman" w:cs="Times New Roman"/>
          <w:sz w:val="24"/>
          <w:szCs w:val="24"/>
        </w:rPr>
        <w:t xml:space="preserve"> Евгений Николаевич, </w:t>
      </w:r>
      <w:r w:rsidRPr="006A3878">
        <w:rPr>
          <w:rFonts w:ascii="Times New Roman" w:eastAsia="Calibri" w:hAnsi="Times New Roman" w:cs="Times New Roman"/>
          <w:sz w:val="24"/>
          <w:szCs w:val="24"/>
        </w:rPr>
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</w:r>
    </w:p>
    <w:p w:rsidR="006A3878" w:rsidRPr="006A3878" w:rsidRDefault="006A3878" w:rsidP="0026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eastAsia="Calibri" w:hAnsi="Times New Roman" w:cs="Times New Roman"/>
          <w:sz w:val="24"/>
          <w:szCs w:val="24"/>
        </w:rPr>
        <w:t>Ответственный секретарь Оргкомитета: Брюханова Лариса Александровна, главный специалист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</w:r>
    </w:p>
    <w:p w:rsidR="006A3878" w:rsidRPr="006A3878" w:rsidRDefault="006A3878" w:rsidP="0026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Состав участников: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127"/>
      </w:tblGrid>
      <w:tr w:rsidR="003A149C" w:rsidRPr="006A3878" w:rsidTr="00A67746">
        <w:tc>
          <w:tcPr>
            <w:tcW w:w="2218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Бугрина Анастасия Александровна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3A149C" w:rsidRPr="00A67746" w:rsidRDefault="00C92316" w:rsidP="00C92316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МАУ ДО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Дворец детского (юношеского) творчества»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</w:tr>
      <w:tr w:rsidR="003A149C" w:rsidRPr="006A3878" w:rsidTr="00A67746">
        <w:tc>
          <w:tcPr>
            <w:tcW w:w="2218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Маргарита Андреевна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3A149C" w:rsidRPr="00A67746" w:rsidRDefault="00C92316" w:rsidP="00C92316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МАУ ДО «Центр детского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A149C" w:rsidRPr="006A3878" w:rsidTr="00A67746">
        <w:tc>
          <w:tcPr>
            <w:tcW w:w="2218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Машковцева</w:t>
            </w:r>
            <w:proofErr w:type="spellEnd"/>
            <w:r w:rsidRPr="00A67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3A149C" w:rsidRPr="00A67746" w:rsidRDefault="00C92316" w:rsidP="00C92316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МАУ ДО «Центр детского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A149C" w:rsidRPr="006A3878" w:rsidTr="00A67746">
        <w:tc>
          <w:tcPr>
            <w:tcW w:w="2218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Тихомирова Людмила Вячеславовна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МАУ ДО «Центр </w:t>
            </w:r>
            <w:r w:rsidR="00C92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творчества «Ритм» </w:t>
            </w:r>
            <w:proofErr w:type="spellStart"/>
            <w:r w:rsidR="00C92316">
              <w:rPr>
                <w:rFonts w:ascii="Times New Roman" w:eastAsia="Calibri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A149C" w:rsidRPr="006A3878" w:rsidTr="00A67746">
        <w:tc>
          <w:tcPr>
            <w:tcW w:w="2218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eastAsia="Calibri" w:hAnsi="Times New Roman" w:cs="Times New Roman"/>
                <w:sz w:val="24"/>
                <w:szCs w:val="24"/>
              </w:rPr>
              <w:t>Шурмина Ирина Юрьевна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3A149C" w:rsidRPr="00A67746" w:rsidRDefault="003A149C" w:rsidP="003A149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746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отдела воспитания и социализации ГАУ ДПО «Институт развития образования Пермского края», член оргкомитета</w:t>
            </w:r>
          </w:p>
        </w:tc>
      </w:tr>
    </w:tbl>
    <w:p w:rsidR="003A149C" w:rsidRDefault="003A149C" w:rsidP="003A1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49C" w:rsidRPr="006A3878" w:rsidRDefault="003A149C" w:rsidP="003A1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ВОПРОСЫ</w:t>
      </w:r>
    </w:p>
    <w:p w:rsidR="003A149C" w:rsidRPr="006A3878" w:rsidRDefault="003A149C" w:rsidP="003A1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1. Об определении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6A3878">
        <w:rPr>
          <w:rFonts w:ascii="Times New Roman" w:hAnsi="Times New Roman" w:cs="Times New Roman"/>
          <w:sz w:val="24"/>
          <w:szCs w:val="24"/>
        </w:rPr>
        <w:t xml:space="preserve">краевого конкурса </w:t>
      </w:r>
      <w:r>
        <w:rPr>
          <w:rFonts w:ascii="Times New Roman" w:hAnsi="Times New Roman" w:cs="Times New Roman"/>
          <w:sz w:val="24"/>
          <w:szCs w:val="24"/>
        </w:rPr>
        <w:t>«Пермские шахматы»</w:t>
      </w:r>
      <w:r w:rsidRPr="006A3878">
        <w:rPr>
          <w:rFonts w:ascii="Times New Roman" w:hAnsi="Times New Roman" w:cs="Times New Roman"/>
          <w:sz w:val="24"/>
          <w:szCs w:val="24"/>
        </w:rPr>
        <w:t xml:space="preserve"> в рамках проекта «Шахматы в школе»</w:t>
      </w:r>
    </w:p>
    <w:p w:rsidR="006A3878" w:rsidRDefault="006A3878" w:rsidP="00264B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A3878" w:rsidRPr="003A149C" w:rsidRDefault="006A3878" w:rsidP="003A1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49C">
        <w:rPr>
          <w:rFonts w:ascii="Times New Roman" w:hAnsi="Times New Roman" w:cs="Times New Roman"/>
          <w:sz w:val="24"/>
          <w:szCs w:val="24"/>
        </w:rPr>
        <w:t xml:space="preserve">По 1 вопросу: </w:t>
      </w: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lastRenderedPageBreak/>
        <w:t>Утвердить список победителей</w:t>
      </w:r>
      <w:r w:rsidR="004868AE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6A3878">
        <w:rPr>
          <w:rFonts w:ascii="Times New Roman" w:hAnsi="Times New Roman" w:cs="Times New Roman"/>
          <w:sz w:val="24"/>
          <w:szCs w:val="24"/>
        </w:rPr>
        <w:t xml:space="preserve"> краевого конкурса </w:t>
      </w:r>
      <w:r w:rsidR="0023266C">
        <w:rPr>
          <w:rFonts w:ascii="Times New Roman" w:hAnsi="Times New Roman" w:cs="Times New Roman"/>
          <w:sz w:val="24"/>
          <w:szCs w:val="24"/>
        </w:rPr>
        <w:t xml:space="preserve">«Пермские шахматы» </w:t>
      </w:r>
      <w:r w:rsidRPr="006A3878">
        <w:rPr>
          <w:rFonts w:ascii="Times New Roman" w:hAnsi="Times New Roman" w:cs="Times New Roman"/>
          <w:sz w:val="24"/>
          <w:szCs w:val="24"/>
        </w:rPr>
        <w:t>в рамках проекта «Шахматы в школе»</w:t>
      </w:r>
      <w:r>
        <w:rPr>
          <w:rFonts w:ascii="Times New Roman" w:hAnsi="Times New Roman" w:cs="Times New Roman"/>
          <w:sz w:val="24"/>
          <w:szCs w:val="24"/>
        </w:rPr>
        <w:t>, согласно приложение 1 к настоящему протоколу.</w:t>
      </w: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Чащинов</w:t>
      </w:r>
      <w:proofErr w:type="spellEnd"/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Л.А. Брюханова</w:t>
      </w: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21" w:rsidRDefault="00F04A21" w:rsidP="006A3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3878" w:rsidRDefault="006A3878" w:rsidP="006A3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A3878" w:rsidRPr="006A3878" w:rsidRDefault="006A3878" w:rsidP="006A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7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3878" w:rsidRDefault="006A3878" w:rsidP="006A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78">
        <w:rPr>
          <w:rFonts w:ascii="Times New Roman" w:hAnsi="Times New Roman" w:cs="Times New Roman"/>
          <w:b/>
          <w:sz w:val="24"/>
          <w:szCs w:val="24"/>
        </w:rPr>
        <w:t xml:space="preserve">победителей краевого конкурса </w:t>
      </w:r>
      <w:r w:rsidR="0023266C">
        <w:rPr>
          <w:rFonts w:ascii="Times New Roman" w:hAnsi="Times New Roman" w:cs="Times New Roman"/>
          <w:b/>
          <w:sz w:val="24"/>
          <w:szCs w:val="24"/>
        </w:rPr>
        <w:t>«Пермские шахматы»</w:t>
      </w:r>
      <w:r w:rsidRPr="006A3878">
        <w:rPr>
          <w:rFonts w:ascii="Times New Roman" w:hAnsi="Times New Roman" w:cs="Times New Roman"/>
          <w:b/>
          <w:sz w:val="24"/>
          <w:szCs w:val="24"/>
        </w:rPr>
        <w:t xml:space="preserve"> в рамках проекта «Шахматы в школе»</w:t>
      </w:r>
    </w:p>
    <w:p w:rsidR="0023266C" w:rsidRDefault="0023266C" w:rsidP="006A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66C" w:rsidRPr="006A3878" w:rsidRDefault="0023266C" w:rsidP="0023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номинация – уникальные шахматные наборы (шахматное поле и шахматные фигуры), отражающие своеобразие образовательной организации, территорий Пермского края. </w:t>
      </w:r>
    </w:p>
    <w:p w:rsidR="006A3878" w:rsidRDefault="006A3878" w:rsidP="006A38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4147"/>
        <w:gridCol w:w="2068"/>
        <w:gridCol w:w="2404"/>
      </w:tblGrid>
      <w:tr w:rsidR="0023266C" w:rsidRPr="0023266C" w:rsidTr="0023266C">
        <w:tc>
          <w:tcPr>
            <w:tcW w:w="726" w:type="dxa"/>
          </w:tcPr>
          <w:p w:rsidR="0023266C" w:rsidRPr="0023266C" w:rsidRDefault="0023266C" w:rsidP="006A3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7" w:type="dxa"/>
          </w:tcPr>
          <w:p w:rsidR="0023266C" w:rsidRPr="0023266C" w:rsidRDefault="0023266C" w:rsidP="006A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68" w:type="dxa"/>
          </w:tcPr>
          <w:p w:rsidR="0023266C" w:rsidRPr="0023266C" w:rsidRDefault="0023266C" w:rsidP="006A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04" w:type="dxa"/>
          </w:tcPr>
          <w:p w:rsidR="0023266C" w:rsidRPr="0023266C" w:rsidRDefault="0023266C" w:rsidP="006A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3266C" w:rsidRPr="0023266C" w:rsidTr="0023266C">
        <w:tc>
          <w:tcPr>
            <w:tcW w:w="726" w:type="dxa"/>
            <w:vAlign w:val="center"/>
          </w:tcPr>
          <w:p w:rsidR="0023266C" w:rsidRPr="0023266C" w:rsidRDefault="0023266C" w:rsidP="009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23266C" w:rsidRPr="0023266C" w:rsidRDefault="0023266C" w:rsidP="00232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«Центр детского творчества с. Елово»</w:t>
            </w:r>
          </w:p>
        </w:tc>
        <w:tc>
          <w:tcPr>
            <w:tcW w:w="2068" w:type="dxa"/>
            <w:vAlign w:val="center"/>
          </w:tcPr>
          <w:p w:rsidR="0023266C" w:rsidRPr="0023266C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4" w:type="dxa"/>
          </w:tcPr>
          <w:p w:rsidR="0023266C" w:rsidRPr="0023266C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23266C" w:rsidRPr="0023266C" w:rsidTr="0023266C">
        <w:tc>
          <w:tcPr>
            <w:tcW w:w="726" w:type="dxa"/>
            <w:vAlign w:val="center"/>
          </w:tcPr>
          <w:p w:rsidR="0023266C" w:rsidRPr="0023266C" w:rsidRDefault="0023266C" w:rsidP="009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23266C" w:rsidRPr="0023266C" w:rsidRDefault="0023266C" w:rsidP="00232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Чёрмозская</w:t>
            </w:r>
            <w:proofErr w:type="spellEnd"/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В. Ершова»</w:t>
            </w:r>
          </w:p>
        </w:tc>
        <w:tc>
          <w:tcPr>
            <w:tcW w:w="2068" w:type="dxa"/>
            <w:vAlign w:val="center"/>
          </w:tcPr>
          <w:p w:rsidR="0023266C" w:rsidRPr="0023266C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МР</w:t>
            </w:r>
          </w:p>
        </w:tc>
        <w:tc>
          <w:tcPr>
            <w:tcW w:w="2404" w:type="dxa"/>
          </w:tcPr>
          <w:p w:rsidR="0023266C" w:rsidRPr="0023266C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23266C" w:rsidRPr="0023266C" w:rsidTr="0023266C">
        <w:tc>
          <w:tcPr>
            <w:tcW w:w="726" w:type="dxa"/>
            <w:vAlign w:val="center"/>
          </w:tcPr>
          <w:p w:rsidR="0023266C" w:rsidRPr="0023266C" w:rsidRDefault="0023266C" w:rsidP="009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23266C" w:rsidRPr="0023266C" w:rsidRDefault="0023266C" w:rsidP="00486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</w:t>
            </w:r>
            <w:r w:rsid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Березники</w:t>
            </w:r>
          </w:p>
        </w:tc>
        <w:tc>
          <w:tcPr>
            <w:tcW w:w="2068" w:type="dxa"/>
            <w:vAlign w:val="center"/>
          </w:tcPr>
          <w:p w:rsidR="0023266C" w:rsidRPr="0023266C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Березники ГО</w:t>
            </w:r>
          </w:p>
        </w:tc>
        <w:tc>
          <w:tcPr>
            <w:tcW w:w="2404" w:type="dxa"/>
          </w:tcPr>
          <w:p w:rsidR="0023266C" w:rsidRPr="0023266C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  <w:tr w:rsidR="0023266C" w:rsidRPr="0023266C" w:rsidTr="0023266C">
        <w:tc>
          <w:tcPr>
            <w:tcW w:w="726" w:type="dxa"/>
            <w:vAlign w:val="center"/>
          </w:tcPr>
          <w:p w:rsidR="0023266C" w:rsidRPr="0023266C" w:rsidRDefault="0023266C" w:rsidP="009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23266C" w:rsidRPr="0023266C" w:rsidRDefault="0023266C" w:rsidP="00232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Сарсинская</w:t>
            </w:r>
            <w:proofErr w:type="spellEnd"/>
            <w:r w:rsidRPr="0023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А. М. Карпова»</w:t>
            </w:r>
          </w:p>
        </w:tc>
        <w:tc>
          <w:tcPr>
            <w:tcW w:w="2068" w:type="dxa"/>
            <w:vAlign w:val="center"/>
          </w:tcPr>
          <w:p w:rsidR="0023266C" w:rsidRPr="0023266C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МР</w:t>
            </w:r>
          </w:p>
        </w:tc>
        <w:tc>
          <w:tcPr>
            <w:tcW w:w="2404" w:type="dxa"/>
          </w:tcPr>
          <w:p w:rsidR="0023266C" w:rsidRPr="0023266C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</w:tbl>
    <w:p w:rsidR="006A3878" w:rsidRDefault="006A3878" w:rsidP="006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номинация – уникальные шахматные наборы (шахматное поле и шахматные фигуры), отражающие историю, географию, природу, культуру Пермского края. </w:t>
      </w:r>
    </w:p>
    <w:p w:rsidR="0023266C" w:rsidRDefault="0023266C" w:rsidP="002326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4147"/>
        <w:gridCol w:w="2068"/>
        <w:gridCol w:w="2404"/>
      </w:tblGrid>
      <w:tr w:rsidR="0023266C" w:rsidRPr="004868AE" w:rsidTr="00872248">
        <w:tc>
          <w:tcPr>
            <w:tcW w:w="726" w:type="dxa"/>
          </w:tcPr>
          <w:p w:rsidR="0023266C" w:rsidRPr="004868AE" w:rsidRDefault="0023266C" w:rsidP="00872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7" w:type="dxa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68" w:type="dxa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04" w:type="dxa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3266C" w:rsidRPr="004868AE" w:rsidTr="00872248">
        <w:tc>
          <w:tcPr>
            <w:tcW w:w="726" w:type="dxa"/>
            <w:vAlign w:val="center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23266C" w:rsidRPr="004868AE" w:rsidRDefault="0023266C" w:rsidP="0087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«Радуга» г. Кудымкара</w:t>
            </w:r>
          </w:p>
        </w:tc>
        <w:tc>
          <w:tcPr>
            <w:tcW w:w="2068" w:type="dxa"/>
            <w:vAlign w:val="center"/>
          </w:tcPr>
          <w:p w:rsidR="0023266C" w:rsidRPr="004868AE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 ГО</w:t>
            </w:r>
          </w:p>
        </w:tc>
        <w:tc>
          <w:tcPr>
            <w:tcW w:w="2404" w:type="dxa"/>
          </w:tcPr>
          <w:p w:rsidR="0023266C" w:rsidRPr="004868AE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23266C" w:rsidRPr="004868AE" w:rsidTr="00872248">
        <w:tc>
          <w:tcPr>
            <w:tcW w:w="726" w:type="dxa"/>
            <w:vAlign w:val="center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23266C" w:rsidRPr="004868AE" w:rsidRDefault="0023266C" w:rsidP="0087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«Дом детского творчества» </w:t>
            </w:r>
            <w:proofErr w:type="spellStart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п.Суксун</w:t>
            </w:r>
            <w:proofErr w:type="spellEnd"/>
          </w:p>
        </w:tc>
        <w:tc>
          <w:tcPr>
            <w:tcW w:w="2068" w:type="dxa"/>
            <w:vAlign w:val="center"/>
          </w:tcPr>
          <w:p w:rsidR="0023266C" w:rsidRPr="004868AE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Суксун ГО</w:t>
            </w:r>
          </w:p>
        </w:tc>
        <w:tc>
          <w:tcPr>
            <w:tcW w:w="2404" w:type="dxa"/>
          </w:tcPr>
          <w:p w:rsidR="0023266C" w:rsidRPr="004868AE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23266C" w:rsidRPr="004868AE" w:rsidTr="00872248">
        <w:tc>
          <w:tcPr>
            <w:tcW w:w="726" w:type="dxa"/>
            <w:vAlign w:val="center"/>
          </w:tcPr>
          <w:p w:rsidR="0023266C" w:rsidRPr="004868AE" w:rsidRDefault="0023266C" w:rsidP="0087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23266C" w:rsidRPr="004868AE" w:rsidRDefault="0023266C" w:rsidP="00872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Кыласовская</w:t>
            </w:r>
            <w:proofErr w:type="spellEnd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68" w:type="dxa"/>
            <w:vAlign w:val="center"/>
          </w:tcPr>
          <w:p w:rsidR="0023266C" w:rsidRPr="004868AE" w:rsidRDefault="004868AE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МР</w:t>
            </w:r>
          </w:p>
        </w:tc>
        <w:tc>
          <w:tcPr>
            <w:tcW w:w="2404" w:type="dxa"/>
          </w:tcPr>
          <w:p w:rsidR="0023266C" w:rsidRPr="004868AE" w:rsidRDefault="0023266C" w:rsidP="00F0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</w:tbl>
    <w:p w:rsidR="0023266C" w:rsidRPr="006A3878" w:rsidRDefault="0023266C" w:rsidP="00F04A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266C" w:rsidRPr="006A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099"/>
    <w:multiLevelType w:val="hybridMultilevel"/>
    <w:tmpl w:val="9AA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2761"/>
    <w:multiLevelType w:val="hybridMultilevel"/>
    <w:tmpl w:val="9112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7"/>
    <w:rsid w:val="000B14DF"/>
    <w:rsid w:val="0023266C"/>
    <w:rsid w:val="00264BB3"/>
    <w:rsid w:val="003A149C"/>
    <w:rsid w:val="004868AE"/>
    <w:rsid w:val="004C0DA7"/>
    <w:rsid w:val="006A3878"/>
    <w:rsid w:val="00815EDB"/>
    <w:rsid w:val="00973713"/>
    <w:rsid w:val="00A67746"/>
    <w:rsid w:val="00C92316"/>
    <w:rsid w:val="00F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2F97-37E1-487D-9251-947ACE9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78"/>
    <w:pPr>
      <w:ind w:left="720"/>
      <w:contextualSpacing/>
    </w:pPr>
  </w:style>
  <w:style w:type="table" w:styleId="a4">
    <w:name w:val="Table Grid"/>
    <w:basedOn w:val="a1"/>
    <w:uiPriority w:val="39"/>
    <w:rsid w:val="006A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Юрьевна Шурмина</cp:lastModifiedBy>
  <cp:revision>3</cp:revision>
  <dcterms:created xsi:type="dcterms:W3CDTF">2019-12-26T10:33:00Z</dcterms:created>
  <dcterms:modified xsi:type="dcterms:W3CDTF">2019-12-26T11:37:00Z</dcterms:modified>
</cp:coreProperties>
</file>