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36E2D" w14:textId="77777777" w:rsidR="00881515" w:rsidRDefault="00881515" w:rsidP="00881515">
      <w:pPr>
        <w:ind w:left="57" w:right="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Пермский государственный гуманитарно-педагогический университет </w:t>
      </w:r>
    </w:p>
    <w:p w14:paraId="57A6631A" w14:textId="77777777" w:rsidR="00881515" w:rsidRDefault="00881515" w:rsidP="00881515">
      <w:pPr>
        <w:ind w:left="57" w:right="57"/>
        <w:jc w:val="center"/>
        <w:rPr>
          <w:b/>
          <w:i/>
          <w:sz w:val="28"/>
          <w:szCs w:val="28"/>
        </w:rPr>
      </w:pPr>
    </w:p>
    <w:p w14:paraId="2534C379" w14:textId="77777777" w:rsidR="00881515" w:rsidRPr="00C76673" w:rsidRDefault="00881515" w:rsidP="00881515">
      <w:pPr>
        <w:ind w:left="57" w:right="57"/>
        <w:jc w:val="center"/>
        <w:rPr>
          <w:b/>
          <w:i/>
          <w:sz w:val="28"/>
          <w:szCs w:val="28"/>
        </w:rPr>
      </w:pPr>
      <w:r w:rsidRPr="00C76673">
        <w:rPr>
          <w:b/>
          <w:i/>
          <w:sz w:val="28"/>
          <w:szCs w:val="28"/>
        </w:rPr>
        <w:t>Некоторые методические рекомендации</w:t>
      </w:r>
    </w:p>
    <w:p w14:paraId="743BC96D" w14:textId="239190C4" w:rsidR="00881515" w:rsidRPr="00C76673" w:rsidRDefault="00881515" w:rsidP="00881515">
      <w:pPr>
        <w:ind w:left="57" w:right="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C76673">
        <w:rPr>
          <w:b/>
          <w:i/>
          <w:sz w:val="28"/>
          <w:szCs w:val="28"/>
        </w:rPr>
        <w:t xml:space="preserve">ля учителей </w:t>
      </w:r>
      <w:r>
        <w:rPr>
          <w:b/>
          <w:i/>
          <w:sz w:val="28"/>
          <w:szCs w:val="28"/>
        </w:rPr>
        <w:t>технологии по использованию информационно-образовательных ресурсов</w:t>
      </w:r>
    </w:p>
    <w:p w14:paraId="34AB5DF3" w14:textId="77777777" w:rsidR="00881515" w:rsidRPr="00C76673" w:rsidRDefault="00881515" w:rsidP="00881515">
      <w:pPr>
        <w:ind w:left="57" w:right="57"/>
        <w:rPr>
          <w:i/>
          <w:sz w:val="28"/>
          <w:szCs w:val="28"/>
        </w:rPr>
      </w:pPr>
    </w:p>
    <w:p w14:paraId="2D3FF6CA" w14:textId="77777777" w:rsidR="00881515" w:rsidRPr="00C76673" w:rsidRDefault="00881515" w:rsidP="00881515">
      <w:pPr>
        <w:ind w:left="57" w:right="57"/>
        <w:rPr>
          <w:i/>
          <w:sz w:val="28"/>
          <w:szCs w:val="28"/>
        </w:rPr>
      </w:pPr>
    </w:p>
    <w:p w14:paraId="43AED48A" w14:textId="77777777" w:rsidR="00881515" w:rsidRDefault="00881515" w:rsidP="00881515">
      <w:pPr>
        <w:ind w:left="57" w:right="57"/>
        <w:jc w:val="right"/>
        <w:rPr>
          <w:i/>
          <w:sz w:val="28"/>
          <w:szCs w:val="28"/>
        </w:rPr>
      </w:pPr>
      <w:r w:rsidRPr="00C76673">
        <w:rPr>
          <w:i/>
          <w:sz w:val="28"/>
          <w:szCs w:val="28"/>
        </w:rPr>
        <w:t>Разработчик:</w:t>
      </w:r>
    </w:p>
    <w:p w14:paraId="3F927CE1" w14:textId="2DB9C2B3" w:rsidR="00881515" w:rsidRPr="00881515" w:rsidRDefault="00881515" w:rsidP="00881515">
      <w:pPr>
        <w:ind w:left="57" w:right="57"/>
        <w:jc w:val="right"/>
        <w:rPr>
          <w:sz w:val="28"/>
          <w:szCs w:val="28"/>
        </w:rPr>
      </w:pPr>
      <w:proofErr w:type="spellStart"/>
      <w:r w:rsidRPr="00881515">
        <w:rPr>
          <w:sz w:val="28"/>
          <w:szCs w:val="28"/>
        </w:rPr>
        <w:t>Водяненко</w:t>
      </w:r>
      <w:proofErr w:type="spellEnd"/>
      <w:r w:rsidRPr="00881515">
        <w:rPr>
          <w:sz w:val="28"/>
          <w:szCs w:val="28"/>
        </w:rPr>
        <w:t xml:space="preserve"> </w:t>
      </w:r>
      <w:r>
        <w:rPr>
          <w:sz w:val="28"/>
          <w:szCs w:val="28"/>
        </w:rPr>
        <w:t>Г.Р.</w:t>
      </w:r>
      <w:r w:rsidRPr="00881515">
        <w:rPr>
          <w:sz w:val="28"/>
          <w:szCs w:val="28"/>
        </w:rPr>
        <w:t xml:space="preserve">, </w:t>
      </w:r>
    </w:p>
    <w:p w14:paraId="09EB701D" w14:textId="71CD8D17" w:rsidR="00881515" w:rsidRPr="00C76673" w:rsidRDefault="00881515" w:rsidP="00881515">
      <w:pPr>
        <w:ind w:left="57" w:right="57"/>
        <w:jc w:val="right"/>
        <w:rPr>
          <w:i/>
          <w:sz w:val="28"/>
          <w:szCs w:val="28"/>
        </w:rPr>
      </w:pPr>
      <w:proofErr w:type="spellStart"/>
      <w:r w:rsidRPr="00881515">
        <w:rPr>
          <w:sz w:val="28"/>
          <w:szCs w:val="28"/>
        </w:rPr>
        <w:t>к.п.н</w:t>
      </w:r>
      <w:proofErr w:type="spellEnd"/>
      <w:r w:rsidRPr="00881515">
        <w:rPr>
          <w:sz w:val="28"/>
          <w:szCs w:val="28"/>
        </w:rPr>
        <w:t>., доцент кафедры физики и технологии ПГГПУ</w:t>
      </w:r>
      <w:r w:rsidRPr="00C76673">
        <w:rPr>
          <w:i/>
          <w:sz w:val="28"/>
          <w:szCs w:val="28"/>
        </w:rPr>
        <w:t xml:space="preserve"> </w:t>
      </w:r>
    </w:p>
    <w:p w14:paraId="2E47A14A" w14:textId="77777777" w:rsidR="00881515" w:rsidRDefault="00881515" w:rsidP="00235DF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14:paraId="552693BE" w14:textId="226B623B" w:rsidR="006C4004" w:rsidRPr="00235DFF" w:rsidRDefault="006C4004" w:rsidP="00235DF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14:paraId="1F861571" w14:textId="3B2F2229" w:rsidR="000B1308" w:rsidRPr="006003B7" w:rsidRDefault="00881515" w:rsidP="00881515">
      <w:pPr>
        <w:rPr>
          <w:i/>
          <w:sz w:val="28"/>
          <w:szCs w:val="28"/>
        </w:rPr>
      </w:pPr>
      <w:r w:rsidRPr="006003B7">
        <w:rPr>
          <w:i/>
          <w:sz w:val="28"/>
          <w:szCs w:val="28"/>
        </w:rPr>
        <w:t>Рекомендации по организации</w:t>
      </w:r>
      <w:r w:rsidR="000B1308" w:rsidRPr="006003B7">
        <w:rPr>
          <w:i/>
          <w:sz w:val="28"/>
          <w:szCs w:val="28"/>
        </w:rPr>
        <w:t xml:space="preserve"> учебного процесса</w:t>
      </w:r>
      <w:r w:rsidRPr="006003B7">
        <w:rPr>
          <w:i/>
          <w:sz w:val="28"/>
          <w:szCs w:val="28"/>
        </w:rPr>
        <w:t xml:space="preserve"> – проведение уроков технологии в дистанционном режиме обучения: </w:t>
      </w:r>
    </w:p>
    <w:p w14:paraId="6598C449" w14:textId="2D5535F9" w:rsidR="00D245C9" w:rsidRDefault="00D245C9" w:rsidP="0088151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235DFF">
        <w:rPr>
          <w:sz w:val="28"/>
          <w:szCs w:val="28"/>
        </w:rPr>
        <w:t>Специфика проведения уроков технологии – по 2 урока в неделю (парой) – остается прежней и для дистанционного режима.</w:t>
      </w:r>
    </w:p>
    <w:p w14:paraId="75F14745" w14:textId="211F9D5B" w:rsidR="00BB1AB3" w:rsidRPr="00235DFF" w:rsidRDefault="00D245C9" w:rsidP="00881515">
      <w:pPr>
        <w:rPr>
          <w:sz w:val="28"/>
          <w:szCs w:val="28"/>
        </w:rPr>
      </w:pPr>
      <w:r w:rsidRPr="00235DFF">
        <w:rPr>
          <w:sz w:val="28"/>
          <w:szCs w:val="28"/>
        </w:rPr>
        <w:t>2)</w:t>
      </w:r>
      <w:r w:rsidR="00881515">
        <w:rPr>
          <w:sz w:val="28"/>
          <w:szCs w:val="28"/>
        </w:rPr>
        <w:t xml:space="preserve"> </w:t>
      </w:r>
      <w:r w:rsidR="00BB1AB3" w:rsidRPr="00235DFF">
        <w:rPr>
          <w:color w:val="000000"/>
          <w:sz w:val="28"/>
          <w:szCs w:val="28"/>
        </w:rPr>
        <w:t>Рекомендуется строить учебный процесс таким образом, чтобы объяснение учителя в той или иной форме составляло не более 0,2 урочного времени.</w:t>
      </w:r>
    </w:p>
    <w:p w14:paraId="41D1AF60" w14:textId="0E03671C" w:rsidR="000B1308" w:rsidRPr="00235DFF" w:rsidRDefault="00BB1AB3" w:rsidP="00881515">
      <w:pPr>
        <w:rPr>
          <w:sz w:val="28"/>
          <w:szCs w:val="28"/>
        </w:rPr>
      </w:pPr>
      <w:r w:rsidRPr="00235DFF">
        <w:rPr>
          <w:sz w:val="28"/>
          <w:szCs w:val="28"/>
        </w:rPr>
        <w:t xml:space="preserve">3) </w:t>
      </w:r>
      <w:r w:rsidR="000B1308" w:rsidRPr="00235DFF">
        <w:rPr>
          <w:sz w:val="28"/>
          <w:szCs w:val="28"/>
        </w:rPr>
        <w:t xml:space="preserve">В дистанционном режиме изменяется продолжительность урока и перемены: 30 минут </w:t>
      </w:r>
      <w:r w:rsidR="006003B7">
        <w:rPr>
          <w:sz w:val="28"/>
          <w:szCs w:val="28"/>
        </w:rPr>
        <w:t>– продолжительность первого</w:t>
      </w:r>
      <w:r w:rsidR="000B1308" w:rsidRPr="00235DFF">
        <w:rPr>
          <w:sz w:val="28"/>
          <w:szCs w:val="28"/>
        </w:rPr>
        <w:t xml:space="preserve"> урок</w:t>
      </w:r>
      <w:r w:rsidR="006003B7">
        <w:rPr>
          <w:sz w:val="28"/>
          <w:szCs w:val="28"/>
        </w:rPr>
        <w:t xml:space="preserve">а; </w:t>
      </w:r>
      <w:r w:rsidR="000B1308" w:rsidRPr="00235DFF">
        <w:rPr>
          <w:sz w:val="28"/>
          <w:szCs w:val="28"/>
        </w:rPr>
        <w:t xml:space="preserve">20 минут </w:t>
      </w:r>
      <w:r w:rsidR="006003B7">
        <w:rPr>
          <w:sz w:val="28"/>
          <w:szCs w:val="28"/>
        </w:rPr>
        <w:t xml:space="preserve">– </w:t>
      </w:r>
      <w:r w:rsidR="000B1308" w:rsidRPr="00235DFF">
        <w:rPr>
          <w:sz w:val="28"/>
          <w:szCs w:val="28"/>
        </w:rPr>
        <w:t>перемена</w:t>
      </w:r>
      <w:r w:rsidR="006003B7">
        <w:rPr>
          <w:sz w:val="28"/>
          <w:szCs w:val="28"/>
        </w:rPr>
        <w:t>; 30 минут – в</w:t>
      </w:r>
      <w:r w:rsidR="000B1308" w:rsidRPr="00235DFF">
        <w:rPr>
          <w:sz w:val="28"/>
          <w:szCs w:val="28"/>
        </w:rPr>
        <w:t xml:space="preserve">торой урок. </w:t>
      </w:r>
    </w:p>
    <w:p w14:paraId="3D6BA153" w14:textId="172E5817" w:rsidR="006003B7" w:rsidRDefault="00473847" w:rsidP="00881515">
      <w:pPr>
        <w:rPr>
          <w:sz w:val="28"/>
          <w:szCs w:val="28"/>
        </w:rPr>
      </w:pPr>
      <w:r w:rsidRPr="00235DFF">
        <w:rPr>
          <w:sz w:val="28"/>
          <w:szCs w:val="28"/>
        </w:rPr>
        <w:t xml:space="preserve">4) </w:t>
      </w:r>
      <w:r w:rsidR="00FF76A9" w:rsidRPr="00235DFF">
        <w:rPr>
          <w:sz w:val="28"/>
          <w:szCs w:val="28"/>
        </w:rPr>
        <w:t xml:space="preserve">В случае отсутствия технической возможности </w:t>
      </w:r>
      <w:r w:rsidR="00ED7390" w:rsidRPr="00235DFF">
        <w:rPr>
          <w:sz w:val="28"/>
          <w:szCs w:val="28"/>
        </w:rPr>
        <w:t xml:space="preserve">или опыта учителя в </w:t>
      </w:r>
      <w:r w:rsidR="00FF76A9" w:rsidRPr="00235DFF">
        <w:rPr>
          <w:sz w:val="28"/>
          <w:szCs w:val="28"/>
        </w:rPr>
        <w:t xml:space="preserve">организации </w:t>
      </w:r>
      <w:r w:rsidR="006003B7">
        <w:rPr>
          <w:sz w:val="28"/>
          <w:szCs w:val="28"/>
        </w:rPr>
        <w:t xml:space="preserve">дистанционного </w:t>
      </w:r>
      <w:r w:rsidR="00FF76A9" w:rsidRPr="00235DFF">
        <w:rPr>
          <w:sz w:val="28"/>
          <w:szCs w:val="28"/>
        </w:rPr>
        <w:t>обучения</w:t>
      </w:r>
      <w:r w:rsidR="00ED7390" w:rsidRPr="00235DFF">
        <w:rPr>
          <w:sz w:val="28"/>
          <w:szCs w:val="28"/>
        </w:rPr>
        <w:t xml:space="preserve"> </w:t>
      </w:r>
      <w:r w:rsidR="006003B7">
        <w:rPr>
          <w:sz w:val="28"/>
          <w:szCs w:val="28"/>
        </w:rPr>
        <w:t xml:space="preserve">в режиме онлайн, </w:t>
      </w:r>
      <w:r w:rsidR="00FF76A9" w:rsidRPr="00235DFF">
        <w:rPr>
          <w:sz w:val="28"/>
          <w:szCs w:val="28"/>
        </w:rPr>
        <w:t>предлагаем поступить следующим образом.</w:t>
      </w:r>
      <w:r w:rsidR="00756BC7" w:rsidRPr="00235DFF">
        <w:rPr>
          <w:sz w:val="28"/>
          <w:szCs w:val="28"/>
        </w:rPr>
        <w:t xml:space="preserve"> </w:t>
      </w:r>
      <w:r w:rsidR="00FF76A9" w:rsidRPr="00235DFF">
        <w:rPr>
          <w:sz w:val="28"/>
          <w:szCs w:val="28"/>
        </w:rPr>
        <w:t>Задания для учащихся формулир</w:t>
      </w:r>
      <w:r w:rsidR="00C807E4" w:rsidRPr="00235DFF">
        <w:rPr>
          <w:sz w:val="28"/>
          <w:szCs w:val="28"/>
        </w:rPr>
        <w:t>овать</w:t>
      </w:r>
      <w:r w:rsidR="00FF76A9" w:rsidRPr="00235DFF">
        <w:rPr>
          <w:sz w:val="28"/>
          <w:szCs w:val="28"/>
        </w:rPr>
        <w:t xml:space="preserve"> таким образом, чтобы </w:t>
      </w:r>
      <w:r w:rsidR="00C807E4" w:rsidRPr="00235DFF">
        <w:rPr>
          <w:sz w:val="28"/>
          <w:szCs w:val="28"/>
        </w:rPr>
        <w:t>дети</w:t>
      </w:r>
      <w:r w:rsidR="00FF76A9" w:rsidRPr="00235DFF">
        <w:rPr>
          <w:sz w:val="28"/>
          <w:szCs w:val="28"/>
        </w:rPr>
        <w:t xml:space="preserve"> могли выполнить </w:t>
      </w:r>
      <w:r w:rsidR="00957E14" w:rsidRPr="00235DFF">
        <w:rPr>
          <w:sz w:val="28"/>
          <w:szCs w:val="28"/>
        </w:rPr>
        <w:t xml:space="preserve">их </w:t>
      </w:r>
      <w:r w:rsidR="00FF76A9" w:rsidRPr="00235DFF">
        <w:rPr>
          <w:sz w:val="28"/>
          <w:szCs w:val="28"/>
        </w:rPr>
        <w:t>самостоятельно, следуя</w:t>
      </w:r>
      <w:r w:rsidR="006003B7">
        <w:rPr>
          <w:sz w:val="28"/>
          <w:szCs w:val="28"/>
        </w:rPr>
        <w:t xml:space="preserve"> письменной инструкции учителя:</w:t>
      </w:r>
    </w:p>
    <w:p w14:paraId="02631247" w14:textId="67F62A6B" w:rsidR="006003B7" w:rsidRDefault="006003B7" w:rsidP="0088151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76A9" w:rsidRPr="00235DFF">
        <w:rPr>
          <w:sz w:val="28"/>
          <w:szCs w:val="28"/>
        </w:rPr>
        <w:t xml:space="preserve">Это может быть </w:t>
      </w:r>
      <w:r w:rsidR="00FF76A9" w:rsidRPr="006909D7">
        <w:rPr>
          <w:i/>
          <w:sz w:val="28"/>
          <w:szCs w:val="28"/>
        </w:rPr>
        <w:t>теоретическое задание</w:t>
      </w:r>
      <w:r w:rsidR="00FF76A9" w:rsidRPr="00235DFF">
        <w:rPr>
          <w:sz w:val="28"/>
          <w:szCs w:val="28"/>
        </w:rPr>
        <w:t xml:space="preserve">, которое ученик оформляет: </w:t>
      </w:r>
    </w:p>
    <w:p w14:paraId="5B1BEAEA" w14:textId="77777777" w:rsidR="006003B7" w:rsidRDefault="00FF76A9" w:rsidP="00881515">
      <w:pPr>
        <w:rPr>
          <w:sz w:val="28"/>
          <w:szCs w:val="28"/>
        </w:rPr>
      </w:pPr>
      <w:r w:rsidRPr="00235DFF">
        <w:rPr>
          <w:sz w:val="28"/>
          <w:szCs w:val="28"/>
        </w:rPr>
        <w:t xml:space="preserve">а) в виде текстового файла на компьютере, </w:t>
      </w:r>
    </w:p>
    <w:p w14:paraId="52547A22" w14:textId="77777777" w:rsidR="006003B7" w:rsidRDefault="00FF76A9" w:rsidP="00881515">
      <w:pPr>
        <w:rPr>
          <w:sz w:val="28"/>
          <w:szCs w:val="28"/>
        </w:rPr>
      </w:pPr>
      <w:r w:rsidRPr="00235DFF">
        <w:rPr>
          <w:sz w:val="28"/>
          <w:szCs w:val="28"/>
        </w:rPr>
        <w:t>б) в тетради (затем делает фото</w:t>
      </w:r>
      <w:r w:rsidR="006003B7">
        <w:rPr>
          <w:sz w:val="28"/>
          <w:szCs w:val="28"/>
        </w:rPr>
        <w:t>графию</w:t>
      </w:r>
      <w:r w:rsidRPr="00235DFF">
        <w:rPr>
          <w:sz w:val="28"/>
          <w:szCs w:val="28"/>
        </w:rPr>
        <w:t xml:space="preserve"> страниц) и </w:t>
      </w:r>
      <w:r w:rsidR="00C807E4" w:rsidRPr="00235DFF">
        <w:rPr>
          <w:sz w:val="28"/>
          <w:szCs w:val="28"/>
        </w:rPr>
        <w:t xml:space="preserve">затем </w:t>
      </w:r>
      <w:r w:rsidRPr="00235DFF">
        <w:rPr>
          <w:sz w:val="28"/>
          <w:szCs w:val="28"/>
        </w:rPr>
        <w:t>пересылает учителю по эл. почте</w:t>
      </w:r>
      <w:r w:rsidR="00ED7390" w:rsidRPr="00235DFF">
        <w:rPr>
          <w:sz w:val="28"/>
          <w:szCs w:val="28"/>
        </w:rPr>
        <w:t>.</w:t>
      </w:r>
      <w:r w:rsidRPr="00235DFF">
        <w:rPr>
          <w:sz w:val="28"/>
          <w:szCs w:val="28"/>
        </w:rPr>
        <w:t xml:space="preserve"> </w:t>
      </w:r>
    </w:p>
    <w:p w14:paraId="062126A4" w14:textId="69C63052" w:rsidR="000B1308" w:rsidRPr="00235DFF" w:rsidRDefault="006003B7" w:rsidP="0088151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7390" w:rsidRPr="00235DFF">
        <w:rPr>
          <w:sz w:val="28"/>
          <w:szCs w:val="28"/>
        </w:rPr>
        <w:t xml:space="preserve">Это может быть </w:t>
      </w:r>
      <w:r w:rsidR="00ED7390" w:rsidRPr="006909D7">
        <w:rPr>
          <w:i/>
          <w:sz w:val="28"/>
          <w:szCs w:val="28"/>
        </w:rPr>
        <w:t>практическое задание</w:t>
      </w:r>
      <w:r w:rsidR="00ED7390" w:rsidRPr="00235DFF">
        <w:rPr>
          <w:sz w:val="28"/>
          <w:szCs w:val="28"/>
        </w:rPr>
        <w:t xml:space="preserve">, которое ученик выполняет, следуя письменной инструкции учителя (например, по </w:t>
      </w:r>
      <w:proofErr w:type="spellStart"/>
      <w:r w:rsidR="00ED7390" w:rsidRPr="00235DFF">
        <w:rPr>
          <w:sz w:val="28"/>
          <w:szCs w:val="28"/>
        </w:rPr>
        <w:t>инструкционно</w:t>
      </w:r>
      <w:proofErr w:type="spellEnd"/>
      <w:r w:rsidR="00ED7390" w:rsidRPr="00235DFF">
        <w:rPr>
          <w:sz w:val="28"/>
          <w:szCs w:val="28"/>
        </w:rPr>
        <w:t xml:space="preserve">-технологической карте), затем делает фото готового изделия и </w:t>
      </w:r>
      <w:r w:rsidR="00957E14" w:rsidRPr="00235DFF">
        <w:rPr>
          <w:sz w:val="28"/>
          <w:szCs w:val="28"/>
        </w:rPr>
        <w:t>отправляет</w:t>
      </w:r>
      <w:r w:rsidR="00ED7390" w:rsidRPr="00235DFF">
        <w:rPr>
          <w:sz w:val="28"/>
          <w:szCs w:val="28"/>
        </w:rPr>
        <w:t xml:space="preserve"> учителю по эл. почте.</w:t>
      </w:r>
    </w:p>
    <w:p w14:paraId="40D40638" w14:textId="4C601C25" w:rsidR="00957E14" w:rsidRPr="00235DFF" w:rsidRDefault="00957E14" w:rsidP="00881515">
      <w:pPr>
        <w:rPr>
          <w:sz w:val="28"/>
          <w:szCs w:val="28"/>
        </w:rPr>
      </w:pPr>
      <w:r w:rsidRPr="00235DFF">
        <w:rPr>
          <w:sz w:val="28"/>
          <w:szCs w:val="28"/>
        </w:rPr>
        <w:t xml:space="preserve">Если у ученика нет доступа в сеть Интернет, </w:t>
      </w:r>
      <w:r w:rsidR="006003B7">
        <w:rPr>
          <w:sz w:val="28"/>
          <w:szCs w:val="28"/>
        </w:rPr>
        <w:t xml:space="preserve">то в таком случае </w:t>
      </w:r>
      <w:r w:rsidRPr="00235DFF">
        <w:rPr>
          <w:sz w:val="28"/>
          <w:szCs w:val="28"/>
        </w:rPr>
        <w:t xml:space="preserve">можно через классного руководителя отправить </w:t>
      </w:r>
      <w:r w:rsidR="00C807E4" w:rsidRPr="006909D7">
        <w:rPr>
          <w:i/>
          <w:sz w:val="28"/>
          <w:szCs w:val="28"/>
        </w:rPr>
        <w:t xml:space="preserve">комплексное </w:t>
      </w:r>
      <w:r w:rsidRPr="006909D7">
        <w:rPr>
          <w:i/>
          <w:sz w:val="28"/>
          <w:szCs w:val="28"/>
        </w:rPr>
        <w:t>задание на весь оставшийся срок</w:t>
      </w:r>
      <w:r w:rsidRPr="00235DFF">
        <w:rPr>
          <w:sz w:val="28"/>
          <w:szCs w:val="28"/>
        </w:rPr>
        <w:t>. Задани</w:t>
      </w:r>
      <w:r w:rsidR="00C807E4" w:rsidRPr="00235DFF">
        <w:rPr>
          <w:sz w:val="28"/>
          <w:szCs w:val="28"/>
        </w:rPr>
        <w:t>е</w:t>
      </w:r>
      <w:r w:rsidRPr="00235DFF">
        <w:rPr>
          <w:sz w:val="28"/>
          <w:szCs w:val="28"/>
        </w:rPr>
        <w:t xml:space="preserve"> </w:t>
      </w:r>
      <w:r w:rsidR="006003B7">
        <w:rPr>
          <w:sz w:val="28"/>
          <w:szCs w:val="28"/>
        </w:rPr>
        <w:t xml:space="preserve">рекомендуем </w:t>
      </w:r>
      <w:r w:rsidRPr="00235DFF">
        <w:rPr>
          <w:sz w:val="28"/>
          <w:szCs w:val="28"/>
        </w:rPr>
        <w:t xml:space="preserve">составить таким образом, чтобы учащийся смог </w:t>
      </w:r>
      <w:r w:rsidR="00C807E4" w:rsidRPr="00235DFF">
        <w:rPr>
          <w:sz w:val="28"/>
          <w:szCs w:val="28"/>
        </w:rPr>
        <w:t>его</w:t>
      </w:r>
      <w:r w:rsidRPr="00235DFF">
        <w:rPr>
          <w:sz w:val="28"/>
          <w:szCs w:val="28"/>
        </w:rPr>
        <w:t xml:space="preserve"> выполнить без Интернета с использованием тех материалов</w:t>
      </w:r>
      <w:r w:rsidR="00D11515" w:rsidRPr="00235DFF">
        <w:rPr>
          <w:sz w:val="28"/>
          <w:szCs w:val="28"/>
        </w:rPr>
        <w:t xml:space="preserve"> (информационных и реальных)</w:t>
      </w:r>
      <w:r w:rsidRPr="00235DFF">
        <w:rPr>
          <w:sz w:val="28"/>
          <w:szCs w:val="28"/>
        </w:rPr>
        <w:t xml:space="preserve">, которые </w:t>
      </w:r>
      <w:r w:rsidR="006003B7">
        <w:rPr>
          <w:sz w:val="28"/>
          <w:szCs w:val="28"/>
        </w:rPr>
        <w:t>имеются у него</w:t>
      </w:r>
      <w:r w:rsidRPr="00235DFF">
        <w:rPr>
          <w:sz w:val="28"/>
          <w:szCs w:val="28"/>
        </w:rPr>
        <w:t xml:space="preserve"> дома.</w:t>
      </w:r>
    </w:p>
    <w:p w14:paraId="20FF655E" w14:textId="415DFF0E" w:rsidR="00C807E4" w:rsidRPr="00235DFF" w:rsidRDefault="00C807E4" w:rsidP="00881515">
      <w:pPr>
        <w:rPr>
          <w:sz w:val="28"/>
          <w:szCs w:val="28"/>
        </w:rPr>
      </w:pPr>
      <w:r w:rsidRPr="00235DFF">
        <w:rPr>
          <w:sz w:val="28"/>
          <w:szCs w:val="28"/>
        </w:rPr>
        <w:t>Д</w:t>
      </w:r>
      <w:r w:rsidR="000F143F" w:rsidRPr="00235DFF">
        <w:rPr>
          <w:sz w:val="28"/>
          <w:szCs w:val="28"/>
        </w:rPr>
        <w:t xml:space="preserve">о окончания учебного года осталось 7 недель, </w:t>
      </w:r>
      <w:r w:rsidR="006003B7">
        <w:rPr>
          <w:sz w:val="28"/>
          <w:szCs w:val="28"/>
        </w:rPr>
        <w:t xml:space="preserve">соответственно, </w:t>
      </w:r>
      <w:r w:rsidR="000F143F" w:rsidRPr="00235DFF">
        <w:rPr>
          <w:sz w:val="28"/>
          <w:szCs w:val="28"/>
        </w:rPr>
        <w:t xml:space="preserve">можно перенести темы, требующие практической реализации под непосредственным руководством учителя, на следующий учебный период. </w:t>
      </w:r>
      <w:r w:rsidR="000F143F" w:rsidRPr="00235DFF">
        <w:rPr>
          <w:sz w:val="28"/>
          <w:szCs w:val="28"/>
        </w:rPr>
        <w:lastRenderedPageBreak/>
        <w:t xml:space="preserve">Оставшееся время </w:t>
      </w:r>
      <w:r w:rsidR="006003B7">
        <w:rPr>
          <w:sz w:val="28"/>
          <w:szCs w:val="28"/>
        </w:rPr>
        <w:t xml:space="preserve">распределить для работы </w:t>
      </w:r>
      <w:r w:rsidR="000F143F" w:rsidRPr="00235DFF">
        <w:rPr>
          <w:sz w:val="28"/>
          <w:szCs w:val="28"/>
        </w:rPr>
        <w:t>над проектами, проводя консультации дистанционно.</w:t>
      </w:r>
    </w:p>
    <w:p w14:paraId="00E08485" w14:textId="02C8E742" w:rsidR="000F143F" w:rsidRDefault="00756BC7" w:rsidP="00881515">
      <w:pPr>
        <w:rPr>
          <w:sz w:val="28"/>
          <w:szCs w:val="28"/>
        </w:rPr>
      </w:pPr>
      <w:r w:rsidRPr="00235DFF">
        <w:rPr>
          <w:sz w:val="28"/>
          <w:szCs w:val="28"/>
        </w:rPr>
        <w:t xml:space="preserve">Методическую помощь в реализации учебных программ в территориях также могут оказать </w:t>
      </w:r>
      <w:r w:rsidR="006003B7">
        <w:rPr>
          <w:sz w:val="28"/>
          <w:szCs w:val="28"/>
        </w:rPr>
        <w:t>методические</w:t>
      </w:r>
      <w:r w:rsidR="00C807E4" w:rsidRPr="00235DFF">
        <w:rPr>
          <w:sz w:val="28"/>
          <w:szCs w:val="28"/>
        </w:rPr>
        <w:t xml:space="preserve"> объединения учителей технологии </w:t>
      </w:r>
      <w:r w:rsidR="006003B7">
        <w:rPr>
          <w:sz w:val="28"/>
          <w:szCs w:val="28"/>
        </w:rPr>
        <w:t xml:space="preserve">муниципальных образований </w:t>
      </w:r>
      <w:r w:rsidR="00C807E4" w:rsidRPr="00235DFF">
        <w:rPr>
          <w:sz w:val="28"/>
          <w:szCs w:val="28"/>
        </w:rPr>
        <w:t>Пермского края.</w:t>
      </w:r>
    </w:p>
    <w:p w14:paraId="3A0D9CC5" w14:textId="77777777" w:rsidR="006003B7" w:rsidRDefault="006003B7" w:rsidP="00881515">
      <w:pPr>
        <w:rPr>
          <w:sz w:val="28"/>
          <w:szCs w:val="28"/>
        </w:rPr>
      </w:pPr>
    </w:p>
    <w:p w14:paraId="37440B42" w14:textId="4870A6B6" w:rsidR="006003B7" w:rsidRPr="006003B7" w:rsidRDefault="006003B7" w:rsidP="00881515">
      <w:pPr>
        <w:rPr>
          <w:i/>
          <w:sz w:val="28"/>
          <w:szCs w:val="28"/>
        </w:rPr>
      </w:pPr>
      <w:r w:rsidRPr="006003B7">
        <w:rPr>
          <w:i/>
          <w:sz w:val="28"/>
          <w:szCs w:val="28"/>
        </w:rPr>
        <w:t>Рекомендуемые ресурсы:</w:t>
      </w:r>
    </w:p>
    <w:p w14:paraId="40488CBA" w14:textId="24B875C0" w:rsidR="000F143F" w:rsidRPr="00235DFF" w:rsidRDefault="000F143F" w:rsidP="00881515">
      <w:pPr>
        <w:ind w:right="57"/>
        <w:contextualSpacing/>
        <w:rPr>
          <w:sz w:val="28"/>
          <w:szCs w:val="28"/>
        </w:rPr>
      </w:pPr>
      <w:r w:rsidRPr="006003B7">
        <w:rPr>
          <w:sz w:val="28"/>
          <w:szCs w:val="28"/>
        </w:rPr>
        <w:t>Для разработки дистанционных уроков</w:t>
      </w:r>
      <w:r w:rsidRPr="00235DFF">
        <w:rPr>
          <w:sz w:val="28"/>
          <w:szCs w:val="28"/>
        </w:rPr>
        <w:t xml:space="preserve"> можно использовать различные онлайн сервисы и образовательные платформы</w:t>
      </w:r>
      <w:r w:rsidR="00C807E4" w:rsidRPr="00235DFF">
        <w:rPr>
          <w:sz w:val="28"/>
          <w:szCs w:val="28"/>
        </w:rPr>
        <w:t>,</w:t>
      </w:r>
      <w:r w:rsidRPr="00235DFF">
        <w:rPr>
          <w:sz w:val="28"/>
          <w:szCs w:val="28"/>
        </w:rPr>
        <w:t xml:space="preserve"> </w:t>
      </w:r>
      <w:r w:rsidR="00C807E4" w:rsidRPr="00235DFF">
        <w:rPr>
          <w:sz w:val="28"/>
          <w:szCs w:val="28"/>
        </w:rPr>
        <w:t>к</w:t>
      </w:r>
      <w:r w:rsidRPr="00235DFF">
        <w:rPr>
          <w:sz w:val="28"/>
          <w:szCs w:val="28"/>
        </w:rPr>
        <w:t xml:space="preserve">раткий перечень </w:t>
      </w:r>
      <w:r w:rsidR="00C807E4" w:rsidRPr="00235DFF">
        <w:rPr>
          <w:sz w:val="28"/>
          <w:szCs w:val="28"/>
        </w:rPr>
        <w:t>которых размещен</w:t>
      </w:r>
      <w:r w:rsidRPr="00235DFF">
        <w:rPr>
          <w:sz w:val="28"/>
          <w:szCs w:val="28"/>
        </w:rPr>
        <w:t xml:space="preserve"> на сайте Электронной Пермской образовательной системы </w:t>
      </w:r>
      <w:hyperlink r:id="rId5" w:history="1">
        <w:r w:rsidRPr="00235DFF">
          <w:rPr>
            <w:rStyle w:val="a4"/>
            <w:sz w:val="28"/>
            <w:szCs w:val="28"/>
          </w:rPr>
          <w:t>https://distance.permkrai.ru</w:t>
        </w:r>
      </w:hyperlink>
      <w:r w:rsidRPr="00235DFF">
        <w:rPr>
          <w:sz w:val="28"/>
          <w:szCs w:val="28"/>
        </w:rPr>
        <w:t xml:space="preserve">. </w:t>
      </w:r>
    </w:p>
    <w:p w14:paraId="7FD3FD1E" w14:textId="77777777" w:rsidR="006003B7" w:rsidRDefault="006003B7" w:rsidP="00881515">
      <w:pPr>
        <w:ind w:left="57" w:right="57"/>
        <w:contextualSpacing/>
        <w:rPr>
          <w:sz w:val="28"/>
          <w:szCs w:val="28"/>
        </w:rPr>
      </w:pPr>
    </w:p>
    <w:p w14:paraId="3A4B8E11" w14:textId="2C5C8780" w:rsidR="000F143F" w:rsidRDefault="000F143F" w:rsidP="00881515">
      <w:pPr>
        <w:ind w:left="57" w:right="57"/>
        <w:contextualSpacing/>
        <w:rPr>
          <w:b/>
          <w:i/>
          <w:sz w:val="28"/>
          <w:szCs w:val="28"/>
        </w:rPr>
      </w:pPr>
      <w:r w:rsidRPr="00235DFF">
        <w:rPr>
          <w:sz w:val="28"/>
          <w:szCs w:val="28"/>
        </w:rPr>
        <w:t xml:space="preserve">Кроме того, для </w:t>
      </w:r>
      <w:r w:rsidRPr="006003B7">
        <w:rPr>
          <w:sz w:val="28"/>
          <w:szCs w:val="28"/>
        </w:rPr>
        <w:t>учителей технологии</w:t>
      </w:r>
      <w:r w:rsidRPr="00235DFF">
        <w:rPr>
          <w:sz w:val="28"/>
          <w:szCs w:val="28"/>
        </w:rPr>
        <w:t xml:space="preserve"> будут полезны следующие </w:t>
      </w:r>
      <w:r w:rsidR="006003B7" w:rsidRPr="006003B7">
        <w:rPr>
          <w:b/>
          <w:i/>
          <w:sz w:val="28"/>
          <w:szCs w:val="28"/>
        </w:rPr>
        <w:t>Интернет-</w:t>
      </w:r>
      <w:r w:rsidRPr="006003B7">
        <w:rPr>
          <w:b/>
          <w:i/>
          <w:sz w:val="28"/>
          <w:szCs w:val="28"/>
        </w:rPr>
        <w:t>ресурсы:</w:t>
      </w:r>
    </w:p>
    <w:p w14:paraId="7F9606F3" w14:textId="5D838763" w:rsidR="000F143F" w:rsidRPr="00235DFF" w:rsidRDefault="000F143F" w:rsidP="00881515">
      <w:pPr>
        <w:contextualSpacing/>
        <w:rPr>
          <w:sz w:val="28"/>
          <w:szCs w:val="28"/>
        </w:rPr>
      </w:pPr>
      <w:r w:rsidRPr="00B42A5B">
        <w:rPr>
          <w:b/>
          <w:sz w:val="28"/>
          <w:szCs w:val="28"/>
        </w:rPr>
        <w:t>Российская электронная школа,</w:t>
      </w:r>
      <w:r w:rsidRPr="00B42A5B">
        <w:rPr>
          <w:sz w:val="28"/>
          <w:szCs w:val="28"/>
        </w:rPr>
        <w:t xml:space="preserve"> предмет «Технология» </w:t>
      </w:r>
      <w:hyperlink r:id="rId6" w:history="1">
        <w:r w:rsidRPr="00235DFF">
          <w:rPr>
            <w:rStyle w:val="a4"/>
            <w:sz w:val="28"/>
            <w:szCs w:val="28"/>
          </w:rPr>
          <w:t>https://resh.edu.ru/subject/</w:t>
        </w:r>
      </w:hyperlink>
    </w:p>
    <w:p w14:paraId="3CCAC40D" w14:textId="77E01214" w:rsidR="000F143F" w:rsidRPr="00235DFF" w:rsidRDefault="000F143F" w:rsidP="00881515">
      <w:pPr>
        <w:contextualSpacing/>
        <w:rPr>
          <w:sz w:val="28"/>
          <w:szCs w:val="28"/>
        </w:rPr>
      </w:pPr>
      <w:r w:rsidRPr="00B42A5B">
        <w:rPr>
          <w:b/>
          <w:sz w:val="28"/>
          <w:szCs w:val="28"/>
        </w:rPr>
        <w:t>Социальная сеть работников образования</w:t>
      </w:r>
      <w:r w:rsidRPr="00B42A5B">
        <w:rPr>
          <w:sz w:val="28"/>
          <w:szCs w:val="28"/>
        </w:rPr>
        <w:t xml:space="preserve">. </w:t>
      </w:r>
      <w:r w:rsidRPr="00B42A5B">
        <w:rPr>
          <w:b/>
          <w:sz w:val="28"/>
          <w:szCs w:val="28"/>
        </w:rPr>
        <w:t>Технология</w:t>
      </w:r>
      <w:r w:rsidR="00756BC7" w:rsidRPr="00B42A5B">
        <w:rPr>
          <w:b/>
          <w:sz w:val="28"/>
          <w:szCs w:val="28"/>
        </w:rPr>
        <w:t xml:space="preserve"> </w:t>
      </w:r>
      <w:hyperlink r:id="rId7" w:history="1">
        <w:r w:rsidRPr="00235DFF">
          <w:rPr>
            <w:rStyle w:val="a4"/>
            <w:sz w:val="28"/>
            <w:szCs w:val="28"/>
          </w:rPr>
          <w:t>https://nsportal.ru/shkola/tekhnologiya</w:t>
        </w:r>
      </w:hyperlink>
    </w:p>
    <w:p w14:paraId="4C677DD6" w14:textId="271AC270" w:rsidR="000F143F" w:rsidRPr="00235DFF" w:rsidRDefault="000F143F" w:rsidP="00881515">
      <w:pPr>
        <w:contextualSpacing/>
        <w:rPr>
          <w:sz w:val="28"/>
          <w:szCs w:val="28"/>
        </w:rPr>
      </w:pPr>
      <w:r w:rsidRPr="00B42A5B">
        <w:rPr>
          <w:b/>
          <w:sz w:val="28"/>
          <w:szCs w:val="28"/>
          <w:shd w:val="clear" w:color="auto" w:fill="FFFFFF"/>
        </w:rPr>
        <w:t>Образовательный портал «Непрерывная подготовка учителей технологии»:</w:t>
      </w:r>
      <w:r w:rsidR="00756BC7" w:rsidRPr="00235DFF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235DFF">
          <w:rPr>
            <w:rStyle w:val="a4"/>
            <w:sz w:val="28"/>
            <w:szCs w:val="28"/>
          </w:rPr>
          <w:t>http://tehnologi.su/</w:t>
        </w:r>
      </w:hyperlink>
    </w:p>
    <w:p w14:paraId="6FFAA0CE" w14:textId="4F3A39E3" w:rsidR="000D0D82" w:rsidRPr="00B42A5B" w:rsidRDefault="00782D9C" w:rsidP="00881515">
      <w:pPr>
        <w:contextualSpacing/>
        <w:rPr>
          <w:b/>
          <w:sz w:val="28"/>
          <w:szCs w:val="28"/>
          <w:shd w:val="clear" w:color="auto" w:fill="FFFFFF"/>
        </w:rPr>
      </w:pPr>
      <w:r w:rsidRPr="00B42A5B">
        <w:rPr>
          <w:b/>
          <w:sz w:val="28"/>
          <w:szCs w:val="28"/>
          <w:shd w:val="clear" w:color="auto" w:fill="FFFFFF"/>
        </w:rPr>
        <w:t>Сетевые уроки</w:t>
      </w:r>
      <w:r w:rsidR="000F143F" w:rsidRPr="00B42A5B">
        <w:rPr>
          <w:b/>
          <w:sz w:val="28"/>
          <w:szCs w:val="28"/>
          <w:shd w:val="clear" w:color="auto" w:fill="FFFFFF"/>
        </w:rPr>
        <w:t xml:space="preserve"> технологии, разработанные студентами </w:t>
      </w:r>
      <w:r w:rsidR="000F143F" w:rsidRPr="00B42A5B">
        <w:rPr>
          <w:b/>
          <w:color w:val="444444"/>
          <w:sz w:val="28"/>
          <w:szCs w:val="28"/>
          <w:shd w:val="clear" w:color="auto" w:fill="FFFFFF"/>
        </w:rPr>
        <w:t>факультета технологии и предпринимательства</w:t>
      </w:r>
      <w:r w:rsidR="00756BC7" w:rsidRPr="00B42A5B">
        <w:rPr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0F143F" w:rsidRPr="00B42A5B">
        <w:rPr>
          <w:b/>
          <w:sz w:val="28"/>
          <w:szCs w:val="28"/>
          <w:shd w:val="clear" w:color="auto" w:fill="FFFFFF"/>
        </w:rPr>
        <w:t>КомиГПИ</w:t>
      </w:r>
      <w:proofErr w:type="spellEnd"/>
      <w:r w:rsidRPr="00B42A5B">
        <w:rPr>
          <w:b/>
          <w:sz w:val="28"/>
          <w:szCs w:val="28"/>
          <w:shd w:val="clear" w:color="auto" w:fill="FFFFFF"/>
        </w:rPr>
        <w:t xml:space="preserve">: </w:t>
      </w:r>
    </w:p>
    <w:p w14:paraId="40510587" w14:textId="77777777" w:rsidR="000D0D82" w:rsidRDefault="000D0D82" w:rsidP="000D0D82">
      <w:pPr>
        <w:ind w:left="567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hyperlink r:id="rId9" w:history="1">
        <w:r w:rsidR="00756BC7" w:rsidRPr="00235DFF">
          <w:rPr>
            <w:rStyle w:val="a4"/>
            <w:sz w:val="28"/>
            <w:szCs w:val="28"/>
            <w:shd w:val="clear" w:color="auto" w:fill="FFFFFF"/>
          </w:rPr>
          <w:t>https://sites.google.com/site/obsluzivausijtrud</w:t>
        </w:r>
      </w:hyperlink>
      <w:r w:rsidR="000F143F" w:rsidRPr="00235DFF">
        <w:rPr>
          <w:sz w:val="28"/>
          <w:szCs w:val="28"/>
          <w:shd w:val="clear" w:color="auto" w:fill="FFFFFF"/>
        </w:rPr>
        <w:t>,</w:t>
      </w:r>
      <w:r w:rsidR="00756BC7" w:rsidRPr="00235DFF">
        <w:rPr>
          <w:sz w:val="28"/>
          <w:szCs w:val="28"/>
          <w:shd w:val="clear" w:color="auto" w:fill="FFFFFF"/>
        </w:rPr>
        <w:t xml:space="preserve"> </w:t>
      </w:r>
    </w:p>
    <w:p w14:paraId="39535D0D" w14:textId="7F4DE5CE" w:rsidR="00E84D37" w:rsidRPr="00235DFF" w:rsidRDefault="000D0D82" w:rsidP="000D0D82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hyperlink r:id="rId10" w:history="1">
        <w:r w:rsidRPr="00673BD6">
          <w:rPr>
            <w:rStyle w:val="a4"/>
            <w:sz w:val="28"/>
            <w:szCs w:val="28"/>
            <w:shd w:val="clear" w:color="auto" w:fill="FFFFFF"/>
          </w:rPr>
          <w:t>https://sites.google.com/site/tehniceskijtrud</w:t>
        </w:r>
      </w:hyperlink>
    </w:p>
    <w:p w14:paraId="4E257B30" w14:textId="50F1DA3A" w:rsidR="00782D9C" w:rsidRPr="00235DFF" w:rsidRDefault="00782D9C" w:rsidP="00881515">
      <w:pPr>
        <w:contextualSpacing/>
        <w:rPr>
          <w:sz w:val="28"/>
          <w:szCs w:val="28"/>
          <w:shd w:val="clear" w:color="auto" w:fill="FFFFFF"/>
        </w:rPr>
      </w:pPr>
      <w:r w:rsidRPr="00B42A5B">
        <w:rPr>
          <w:b/>
          <w:sz w:val="28"/>
          <w:szCs w:val="28"/>
          <w:shd w:val="clear" w:color="auto" w:fill="FFFFFF"/>
        </w:rPr>
        <w:t>Сетевые уроки технологии, разработанные студентами ПГГПУ физического факультета:</w:t>
      </w:r>
      <w:r w:rsidRPr="00235DFF">
        <w:rPr>
          <w:sz w:val="28"/>
          <w:szCs w:val="28"/>
        </w:rPr>
        <w:t xml:space="preserve"> </w:t>
      </w:r>
      <w:hyperlink r:id="rId11" w:history="1">
        <w:r w:rsidRPr="00235DFF">
          <w:rPr>
            <w:rStyle w:val="a4"/>
            <w:sz w:val="28"/>
            <w:szCs w:val="28"/>
            <w:shd w:val="clear" w:color="auto" w:fill="FFFFFF"/>
          </w:rPr>
          <w:t>https://sites.google.com/site/setevyeuroki/</w:t>
        </w:r>
      </w:hyperlink>
    </w:p>
    <w:p w14:paraId="491614CC" w14:textId="532F1352" w:rsidR="006003B7" w:rsidRPr="006003B7" w:rsidRDefault="000F143F" w:rsidP="00881515">
      <w:pPr>
        <w:contextualSpacing/>
        <w:rPr>
          <w:b/>
          <w:sz w:val="28"/>
          <w:szCs w:val="28"/>
        </w:rPr>
      </w:pPr>
      <w:r w:rsidRPr="006003B7">
        <w:rPr>
          <w:b/>
          <w:sz w:val="28"/>
          <w:szCs w:val="28"/>
        </w:rPr>
        <w:t>Сайты учителей</w:t>
      </w:r>
      <w:r w:rsidR="006003B7" w:rsidRPr="006003B7">
        <w:rPr>
          <w:b/>
          <w:sz w:val="28"/>
          <w:szCs w:val="28"/>
        </w:rPr>
        <w:t>:</w:t>
      </w:r>
      <w:r w:rsidRPr="006003B7">
        <w:rPr>
          <w:b/>
          <w:sz w:val="28"/>
          <w:szCs w:val="28"/>
        </w:rPr>
        <w:t xml:space="preserve"> </w:t>
      </w:r>
    </w:p>
    <w:p w14:paraId="6532DE69" w14:textId="77777777" w:rsidR="006003B7" w:rsidRDefault="006003B7" w:rsidP="000D0D82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12" w:history="1">
        <w:r w:rsidR="000F143F" w:rsidRPr="00235DFF">
          <w:rPr>
            <w:rStyle w:val="a4"/>
            <w:sz w:val="28"/>
            <w:szCs w:val="28"/>
          </w:rPr>
          <w:t>https://multiurok.ru/all-sites</w:t>
        </w:r>
      </w:hyperlink>
      <w:r w:rsidR="000F143F" w:rsidRPr="00235DFF">
        <w:rPr>
          <w:sz w:val="28"/>
          <w:szCs w:val="28"/>
        </w:rPr>
        <w:t xml:space="preserve">, </w:t>
      </w:r>
    </w:p>
    <w:p w14:paraId="3455ABF5" w14:textId="77777777" w:rsidR="006003B7" w:rsidRDefault="006003B7" w:rsidP="000D0D82">
      <w:pPr>
        <w:ind w:left="567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hyperlink r:id="rId13" w:history="1">
        <w:r w:rsidR="000F143F" w:rsidRPr="00235DFF">
          <w:rPr>
            <w:rStyle w:val="a4"/>
            <w:sz w:val="28"/>
            <w:szCs w:val="28"/>
          </w:rPr>
          <w:t>https://domovedenie.jimdofree.com/</w:t>
        </w:r>
      </w:hyperlink>
      <w:r w:rsidR="00272F1C" w:rsidRPr="00235DFF">
        <w:rPr>
          <w:sz w:val="28"/>
          <w:szCs w:val="28"/>
          <w:shd w:val="clear" w:color="auto" w:fill="FFFFFF"/>
        </w:rPr>
        <w:t>,</w:t>
      </w:r>
    </w:p>
    <w:p w14:paraId="0EF3B483" w14:textId="3F0311D4" w:rsidR="00272F1C" w:rsidRPr="00235DFF" w:rsidRDefault="006003B7" w:rsidP="000D0D82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272F1C" w:rsidRPr="00235DFF">
        <w:rPr>
          <w:sz w:val="28"/>
          <w:szCs w:val="28"/>
          <w:shd w:val="clear" w:color="auto" w:fill="FFFFFF"/>
        </w:rPr>
        <w:t xml:space="preserve"> </w:t>
      </w:r>
      <w:hyperlink r:id="rId14" w:anchor="rec142633145" w:history="1">
        <w:r w:rsidR="00272F1C" w:rsidRPr="00235DFF">
          <w:rPr>
            <w:rStyle w:val="a4"/>
            <w:sz w:val="28"/>
            <w:szCs w:val="28"/>
          </w:rPr>
          <w:t>http://елена-михайлова.рф/#rec142633145</w:t>
        </w:r>
      </w:hyperlink>
    </w:p>
    <w:p w14:paraId="02A26C87" w14:textId="4056C5BE" w:rsidR="006003B7" w:rsidRPr="006003B7" w:rsidRDefault="006003B7" w:rsidP="00881515">
      <w:pPr>
        <w:ind w:right="57"/>
        <w:contextualSpacing/>
        <w:rPr>
          <w:b/>
          <w:sz w:val="28"/>
          <w:szCs w:val="28"/>
        </w:rPr>
      </w:pPr>
      <w:r w:rsidRPr="006003B7">
        <w:rPr>
          <w:b/>
          <w:sz w:val="28"/>
          <w:szCs w:val="28"/>
        </w:rPr>
        <w:t xml:space="preserve">Сервисы для дистанционного обучения: </w:t>
      </w:r>
    </w:p>
    <w:p w14:paraId="693EFADA" w14:textId="77777777" w:rsidR="006003B7" w:rsidRDefault="006003B7" w:rsidP="000D0D82">
      <w:pPr>
        <w:ind w:left="567" w:right="57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0F143F" w:rsidRPr="00235DFF">
        <w:rPr>
          <w:sz w:val="28"/>
          <w:szCs w:val="28"/>
          <w:shd w:val="clear" w:color="auto" w:fill="FFFFFF"/>
        </w:rPr>
        <w:t>Сервис для создания интерактивных плакатов:</w:t>
      </w:r>
      <w:r w:rsidR="00756BC7" w:rsidRPr="00235DFF">
        <w:rPr>
          <w:sz w:val="28"/>
          <w:szCs w:val="28"/>
          <w:shd w:val="clear" w:color="auto" w:fill="FFFFFF"/>
        </w:rPr>
        <w:t xml:space="preserve"> </w:t>
      </w:r>
      <w:hyperlink r:id="rId15" w:history="1">
        <w:r w:rsidR="000F143F" w:rsidRPr="00235DFF">
          <w:rPr>
            <w:rStyle w:val="a4"/>
            <w:sz w:val="28"/>
            <w:szCs w:val="28"/>
          </w:rPr>
          <w:t>http://www.thinglink.com/</w:t>
        </w:r>
      </w:hyperlink>
      <w:r w:rsidR="000F143F" w:rsidRPr="00235DFF">
        <w:rPr>
          <w:sz w:val="28"/>
          <w:szCs w:val="28"/>
          <w:shd w:val="clear" w:color="auto" w:fill="FFFFFF"/>
        </w:rPr>
        <w:t>,</w:t>
      </w:r>
      <w:r w:rsidR="00756BC7" w:rsidRPr="00235DFF">
        <w:rPr>
          <w:sz w:val="28"/>
          <w:szCs w:val="28"/>
          <w:shd w:val="clear" w:color="auto" w:fill="FFFFFF"/>
        </w:rPr>
        <w:t xml:space="preserve"> </w:t>
      </w:r>
    </w:p>
    <w:p w14:paraId="53DA275B" w14:textId="77777777" w:rsidR="006003B7" w:rsidRDefault="006003B7" w:rsidP="000D0D82">
      <w:pPr>
        <w:ind w:left="567" w:right="57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С</w:t>
      </w:r>
      <w:r w:rsidR="000F143F" w:rsidRPr="00235DFF">
        <w:rPr>
          <w:sz w:val="28"/>
          <w:szCs w:val="28"/>
          <w:shd w:val="clear" w:color="auto" w:fill="FFFFFF"/>
        </w:rPr>
        <w:t>ервис для создания интерактивных карточек:</w:t>
      </w:r>
      <w:r w:rsidR="00756BC7" w:rsidRPr="00235DFF">
        <w:rPr>
          <w:sz w:val="28"/>
          <w:szCs w:val="28"/>
          <w:shd w:val="clear" w:color="auto" w:fill="FFFFFF"/>
        </w:rPr>
        <w:t xml:space="preserve"> </w:t>
      </w:r>
      <w:hyperlink r:id="rId16" w:history="1">
        <w:r w:rsidR="000F143F" w:rsidRPr="00235DFF">
          <w:rPr>
            <w:rStyle w:val="a4"/>
            <w:sz w:val="28"/>
            <w:szCs w:val="28"/>
          </w:rPr>
          <w:t>https://learningapps.org/</w:t>
        </w:r>
      </w:hyperlink>
      <w:r w:rsidR="000F143F" w:rsidRPr="00235DFF">
        <w:rPr>
          <w:sz w:val="28"/>
          <w:szCs w:val="28"/>
          <w:shd w:val="clear" w:color="auto" w:fill="FFFFFF"/>
        </w:rPr>
        <w:t xml:space="preserve">, </w:t>
      </w:r>
    </w:p>
    <w:p w14:paraId="3660B16C" w14:textId="5EED1A48" w:rsidR="000F143F" w:rsidRPr="00235DFF" w:rsidRDefault="006003B7" w:rsidP="000D0D82">
      <w:pPr>
        <w:ind w:left="567" w:right="57"/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С</w:t>
      </w:r>
      <w:r w:rsidR="000F143F" w:rsidRPr="00235DFF">
        <w:rPr>
          <w:sz w:val="28"/>
          <w:szCs w:val="28"/>
          <w:shd w:val="clear" w:color="auto" w:fill="FFFFFF"/>
        </w:rPr>
        <w:t xml:space="preserve">ервис для создания интерактивных </w:t>
      </w:r>
      <w:proofErr w:type="spellStart"/>
      <w:r w:rsidR="000F143F" w:rsidRPr="00235DFF">
        <w:rPr>
          <w:sz w:val="28"/>
          <w:szCs w:val="28"/>
          <w:shd w:val="clear" w:color="auto" w:fill="FFFFFF"/>
        </w:rPr>
        <w:t>Flash</w:t>
      </w:r>
      <w:proofErr w:type="spellEnd"/>
      <w:r w:rsidR="000F143F" w:rsidRPr="00235DFF">
        <w:rPr>
          <w:sz w:val="28"/>
          <w:szCs w:val="28"/>
          <w:shd w:val="clear" w:color="auto" w:fill="FFFFFF"/>
        </w:rPr>
        <w:t xml:space="preserve">-ресурсов и дидактических игр </w:t>
      </w:r>
      <w:hyperlink r:id="rId17" w:history="1">
        <w:r w:rsidR="000F143F" w:rsidRPr="00235DFF">
          <w:rPr>
            <w:rStyle w:val="a4"/>
            <w:sz w:val="28"/>
            <w:szCs w:val="28"/>
          </w:rPr>
          <w:t>http://www.classtools.net/</w:t>
        </w:r>
      </w:hyperlink>
      <w:r w:rsidR="00756BC7" w:rsidRPr="00235DFF">
        <w:rPr>
          <w:rStyle w:val="a4"/>
          <w:color w:val="auto"/>
          <w:sz w:val="28"/>
          <w:szCs w:val="28"/>
          <w:u w:val="none"/>
        </w:rPr>
        <w:t>.</w:t>
      </w:r>
    </w:p>
    <w:p w14:paraId="3683600A" w14:textId="77777777" w:rsidR="00957E14" w:rsidRPr="00235DFF" w:rsidRDefault="00957E14" w:rsidP="000D0D82">
      <w:pPr>
        <w:spacing w:line="360" w:lineRule="auto"/>
        <w:ind w:left="426"/>
        <w:contextualSpacing/>
        <w:rPr>
          <w:b/>
          <w:sz w:val="28"/>
          <w:szCs w:val="28"/>
        </w:rPr>
      </w:pPr>
    </w:p>
    <w:p w14:paraId="7B412C3F" w14:textId="007E0646" w:rsidR="00957E14" w:rsidRPr="00235DFF" w:rsidRDefault="00957E14" w:rsidP="00235DFF">
      <w:pPr>
        <w:spacing w:line="360" w:lineRule="auto"/>
        <w:contextualSpacing/>
        <w:jc w:val="right"/>
        <w:rPr>
          <w:sz w:val="28"/>
          <w:szCs w:val="28"/>
        </w:rPr>
      </w:pPr>
      <w:bookmarkStart w:id="0" w:name="_GoBack"/>
      <w:bookmarkEnd w:id="0"/>
    </w:p>
    <w:sectPr w:rsidR="00957E14" w:rsidRPr="00235DFF" w:rsidSect="006C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57E22"/>
    <w:multiLevelType w:val="hybridMultilevel"/>
    <w:tmpl w:val="AB3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B1308"/>
    <w:rsid w:val="000B1308"/>
    <w:rsid w:val="000D0D82"/>
    <w:rsid w:val="000F143F"/>
    <w:rsid w:val="002329E7"/>
    <w:rsid w:val="00235DFF"/>
    <w:rsid w:val="00272F1C"/>
    <w:rsid w:val="003E1DC6"/>
    <w:rsid w:val="00473847"/>
    <w:rsid w:val="005451AE"/>
    <w:rsid w:val="005667FD"/>
    <w:rsid w:val="005735C8"/>
    <w:rsid w:val="005A7C25"/>
    <w:rsid w:val="006003B7"/>
    <w:rsid w:val="006909D7"/>
    <w:rsid w:val="006C4004"/>
    <w:rsid w:val="00756BC7"/>
    <w:rsid w:val="00782D9C"/>
    <w:rsid w:val="00881515"/>
    <w:rsid w:val="00957E14"/>
    <w:rsid w:val="00AF2AD1"/>
    <w:rsid w:val="00B42A5B"/>
    <w:rsid w:val="00BB1AB3"/>
    <w:rsid w:val="00C275E3"/>
    <w:rsid w:val="00C807E4"/>
    <w:rsid w:val="00D11515"/>
    <w:rsid w:val="00D152AC"/>
    <w:rsid w:val="00D245C9"/>
    <w:rsid w:val="00D27A96"/>
    <w:rsid w:val="00E84D37"/>
    <w:rsid w:val="00ED7390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1D5B"/>
  <w15:docId w15:val="{7D347DF0-A190-430E-8227-73CA9F56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2A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2AD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logi.su/" TargetMode="External"/><Relationship Id="rId13" Type="http://schemas.openxmlformats.org/officeDocument/2006/relationships/hyperlink" Target="https://domovedenie.jimdofre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tekhnologiya" TargetMode="External"/><Relationship Id="rId12" Type="http://schemas.openxmlformats.org/officeDocument/2006/relationships/hyperlink" Target="https://multiurok.ru/all-sites" TargetMode="External"/><Relationship Id="rId17" Type="http://schemas.openxmlformats.org/officeDocument/2006/relationships/hyperlink" Target="http://www.classtools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openxmlformats.org/officeDocument/2006/relationships/hyperlink" Target="https://sites.google.com/site/setevyeuroki/" TargetMode="External"/><Relationship Id="rId5" Type="http://schemas.openxmlformats.org/officeDocument/2006/relationships/hyperlink" Target="https://distance.permkrai.ru" TargetMode="External"/><Relationship Id="rId15" Type="http://schemas.openxmlformats.org/officeDocument/2006/relationships/hyperlink" Target="http://www.thinglink.com/" TargetMode="External"/><Relationship Id="rId10" Type="http://schemas.openxmlformats.org/officeDocument/2006/relationships/hyperlink" Target="https://sites.google.com/site/tehniceskijtru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obsluzivausijtrud" TargetMode="External"/><Relationship Id="rId14" Type="http://schemas.openxmlformats.org/officeDocument/2006/relationships/hyperlink" Target="http://&#1077;&#1083;&#1077;&#1085;&#1072;-&#1084;&#1080;&#1093;&#1072;&#1081;&#1083;&#1086;&#1074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Фурашова Анна Евгеньевна</cp:lastModifiedBy>
  <cp:revision>21</cp:revision>
  <dcterms:created xsi:type="dcterms:W3CDTF">2020-04-12T07:50:00Z</dcterms:created>
  <dcterms:modified xsi:type="dcterms:W3CDTF">2020-04-13T07:44:00Z</dcterms:modified>
</cp:coreProperties>
</file>