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4F" w:rsidRDefault="00FE6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 по математике </w:t>
      </w:r>
      <w:r w:rsidR="004A5F8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A5F82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4A5F82">
        <w:rPr>
          <w:rFonts w:ascii="Times New Roman" w:hAnsi="Times New Roman" w:cs="Times New Roman"/>
          <w:sz w:val="28"/>
          <w:szCs w:val="28"/>
        </w:rPr>
        <w:t xml:space="preserve"> компонентом</w:t>
      </w:r>
    </w:p>
    <w:p w:rsidR="00495908" w:rsidRDefault="00FE6A68">
      <w:pPr>
        <w:rPr>
          <w:rFonts w:ascii="Times New Roman" w:hAnsi="Times New Roman" w:cs="Times New Roman"/>
          <w:sz w:val="28"/>
          <w:szCs w:val="28"/>
        </w:rPr>
      </w:pPr>
      <w:r w:rsidRPr="00FE6A68">
        <w:rPr>
          <w:rFonts w:ascii="Times New Roman" w:hAnsi="Times New Roman" w:cs="Times New Roman"/>
          <w:sz w:val="28"/>
          <w:szCs w:val="28"/>
        </w:rPr>
        <w:t>Автор</w:t>
      </w:r>
      <w:r w:rsidR="00495908">
        <w:rPr>
          <w:rFonts w:ascii="Times New Roman" w:hAnsi="Times New Roman" w:cs="Times New Roman"/>
          <w:sz w:val="28"/>
          <w:szCs w:val="28"/>
        </w:rPr>
        <w:t>ы</w:t>
      </w:r>
      <w:r w:rsidRPr="00FE6A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6A68" w:rsidRDefault="00FE6A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6A68">
        <w:rPr>
          <w:rFonts w:ascii="Times New Roman" w:hAnsi="Times New Roman" w:cs="Times New Roman"/>
          <w:sz w:val="28"/>
          <w:szCs w:val="28"/>
        </w:rPr>
        <w:t>Селькина</w:t>
      </w:r>
      <w:proofErr w:type="spellEnd"/>
      <w:r w:rsidRPr="00FE6A68">
        <w:rPr>
          <w:rFonts w:ascii="Times New Roman" w:hAnsi="Times New Roman" w:cs="Times New Roman"/>
          <w:sz w:val="28"/>
          <w:szCs w:val="28"/>
        </w:rPr>
        <w:t xml:space="preserve"> </w:t>
      </w:r>
      <w:r w:rsidR="00495908">
        <w:rPr>
          <w:rFonts w:ascii="Times New Roman" w:hAnsi="Times New Roman" w:cs="Times New Roman"/>
          <w:sz w:val="28"/>
          <w:szCs w:val="28"/>
        </w:rPr>
        <w:t>Л.В.</w:t>
      </w:r>
      <w:r w:rsidRPr="00FE6A68">
        <w:rPr>
          <w:rFonts w:ascii="Times New Roman" w:hAnsi="Times New Roman" w:cs="Times New Roman"/>
          <w:sz w:val="28"/>
          <w:szCs w:val="28"/>
        </w:rPr>
        <w:t xml:space="preserve">, декан факультета педагогики и методики начального образования ФГБОУ ВО «Пермский государственный гуманитарно-педагогический университет», </w:t>
      </w:r>
      <w:proofErr w:type="spellStart"/>
      <w:r w:rsidRPr="00FE6A68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FE6A68">
        <w:rPr>
          <w:rFonts w:ascii="Times New Roman" w:hAnsi="Times New Roman" w:cs="Times New Roman"/>
          <w:sz w:val="28"/>
          <w:szCs w:val="28"/>
        </w:rPr>
        <w:t>., доцент.</w:t>
      </w:r>
    </w:p>
    <w:p w:rsidR="00495908" w:rsidRDefault="00495908">
      <w:pPr>
        <w:rPr>
          <w:rFonts w:ascii="Times New Roman" w:hAnsi="Times New Roman" w:cs="Times New Roman"/>
          <w:sz w:val="28"/>
          <w:szCs w:val="28"/>
        </w:rPr>
      </w:pPr>
      <w:r w:rsidRPr="00495908">
        <w:rPr>
          <w:rFonts w:ascii="Times New Roman" w:hAnsi="Times New Roman" w:cs="Times New Roman"/>
          <w:sz w:val="28"/>
          <w:szCs w:val="28"/>
        </w:rPr>
        <w:t>Худякова М.А., зав. кафедрой теории и технологии обучения и воспитания младших школьников факультета педагогики и методики начального образования ПГГП</w:t>
      </w:r>
      <w:bookmarkStart w:id="0" w:name="_GoBack"/>
      <w:bookmarkEnd w:id="0"/>
      <w:r w:rsidRPr="00495908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Pr="00495908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495908">
        <w:rPr>
          <w:rFonts w:ascii="Times New Roman" w:hAnsi="Times New Roman" w:cs="Times New Roman"/>
          <w:sz w:val="28"/>
          <w:szCs w:val="28"/>
        </w:rPr>
        <w:t>., доцент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F82" w:rsidRDefault="004A5F82">
      <w:pPr>
        <w:rPr>
          <w:rFonts w:ascii="Times New Roman" w:hAnsi="Times New Roman" w:cs="Times New Roman"/>
          <w:sz w:val="28"/>
          <w:szCs w:val="28"/>
        </w:rPr>
      </w:pPr>
      <w:r w:rsidRPr="004A5F82">
        <w:rPr>
          <w:rFonts w:ascii="Times New Roman" w:hAnsi="Times New Roman" w:cs="Times New Roman"/>
          <w:sz w:val="28"/>
          <w:szCs w:val="28"/>
        </w:rPr>
        <w:t xml:space="preserve">Тестовые  математические задания с </w:t>
      </w:r>
      <w:proofErr w:type="spellStart"/>
      <w:r w:rsidRPr="004A5F82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4A5F82">
        <w:rPr>
          <w:rFonts w:ascii="Times New Roman" w:hAnsi="Times New Roman" w:cs="Times New Roman"/>
          <w:sz w:val="28"/>
          <w:szCs w:val="28"/>
        </w:rPr>
        <w:t xml:space="preserve"> компонентом  (в четырех равнозначных вариантах), направленных на формирование (или диагностику) предметных и </w:t>
      </w:r>
      <w:proofErr w:type="spellStart"/>
      <w:r w:rsidRPr="004A5F8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A5F82">
        <w:rPr>
          <w:rFonts w:ascii="Times New Roman" w:hAnsi="Times New Roman" w:cs="Times New Roman"/>
          <w:sz w:val="28"/>
          <w:szCs w:val="28"/>
        </w:rPr>
        <w:t xml:space="preserve"> (УУД) образовательных результатов </w:t>
      </w:r>
      <w:r w:rsidR="00495908">
        <w:rPr>
          <w:rFonts w:ascii="Times New Roman" w:hAnsi="Times New Roman" w:cs="Times New Roman"/>
          <w:sz w:val="28"/>
          <w:szCs w:val="28"/>
        </w:rPr>
        <w:t>обучающихся 4-го класса</w:t>
      </w:r>
      <w:r w:rsidRPr="004A5F82">
        <w:rPr>
          <w:rFonts w:ascii="Times New Roman" w:hAnsi="Times New Roman" w:cs="Times New Roman"/>
          <w:sz w:val="28"/>
          <w:szCs w:val="28"/>
        </w:rPr>
        <w:t>.</w:t>
      </w:r>
    </w:p>
    <w:sectPr w:rsidR="004A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42"/>
    <w:rsid w:val="00495908"/>
    <w:rsid w:val="004A5F82"/>
    <w:rsid w:val="008D5342"/>
    <w:rsid w:val="00D6384F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243B5-586C-46B1-A79F-E5A2FCC0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4</cp:revision>
  <dcterms:created xsi:type="dcterms:W3CDTF">2020-04-20T08:28:00Z</dcterms:created>
  <dcterms:modified xsi:type="dcterms:W3CDTF">2020-04-20T10:31:00Z</dcterms:modified>
</cp:coreProperties>
</file>