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62D" w:rsidRPr="00D55BFC" w:rsidRDefault="0067062D" w:rsidP="00D5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D55BFC">
        <w:rPr>
          <w:rFonts w:ascii="Times New Roman" w:hAnsi="Times New Roman" w:cs="Times New Roman"/>
          <w:sz w:val="28"/>
          <w:szCs w:val="28"/>
        </w:rPr>
        <w:t>Тетрадь летних заданий по математике</w:t>
      </w:r>
    </w:p>
    <w:p w:rsidR="00D55BFC" w:rsidRPr="00D55BFC" w:rsidRDefault="0067062D">
      <w:pPr>
        <w:rPr>
          <w:rFonts w:ascii="Times New Roman" w:hAnsi="Times New Roman" w:cs="Times New Roman"/>
          <w:sz w:val="28"/>
          <w:szCs w:val="28"/>
        </w:rPr>
      </w:pPr>
      <w:r w:rsidRPr="00D55BFC">
        <w:rPr>
          <w:rFonts w:ascii="Times New Roman" w:hAnsi="Times New Roman" w:cs="Times New Roman"/>
          <w:sz w:val="28"/>
          <w:szCs w:val="28"/>
        </w:rPr>
        <w:t xml:space="preserve">Авторы: </w:t>
      </w:r>
    </w:p>
    <w:p w:rsidR="0067062D" w:rsidRPr="00D55BFC" w:rsidRDefault="00D55BF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55BFC">
        <w:rPr>
          <w:rFonts w:ascii="Times New Roman" w:hAnsi="Times New Roman" w:cs="Times New Roman"/>
          <w:sz w:val="28"/>
          <w:szCs w:val="28"/>
        </w:rPr>
        <w:t>Селькина</w:t>
      </w:r>
      <w:proofErr w:type="spellEnd"/>
      <w:r w:rsidRPr="00D55BFC">
        <w:rPr>
          <w:rFonts w:ascii="Times New Roman" w:hAnsi="Times New Roman" w:cs="Times New Roman"/>
          <w:sz w:val="28"/>
          <w:szCs w:val="28"/>
        </w:rPr>
        <w:t xml:space="preserve"> Л.В., декан факультета педагогики и методики начального образования ПГГПУ, </w:t>
      </w:r>
      <w:proofErr w:type="spellStart"/>
      <w:r w:rsidRPr="00D55BF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55BFC">
        <w:rPr>
          <w:rFonts w:ascii="Times New Roman" w:hAnsi="Times New Roman" w:cs="Times New Roman"/>
          <w:sz w:val="28"/>
          <w:szCs w:val="28"/>
        </w:rPr>
        <w:t>., доцент</w:t>
      </w:r>
    </w:p>
    <w:p w:rsidR="00D55BFC" w:rsidRPr="00D55BFC" w:rsidRDefault="00D55BFC">
      <w:pPr>
        <w:rPr>
          <w:rFonts w:ascii="Times New Roman" w:hAnsi="Times New Roman" w:cs="Times New Roman"/>
          <w:sz w:val="28"/>
          <w:szCs w:val="28"/>
        </w:rPr>
      </w:pPr>
      <w:r w:rsidRPr="00D55BFC">
        <w:rPr>
          <w:rFonts w:ascii="Times New Roman" w:hAnsi="Times New Roman" w:cs="Times New Roman"/>
          <w:sz w:val="28"/>
          <w:szCs w:val="28"/>
        </w:rPr>
        <w:t xml:space="preserve">Худякова М.А., зав. кафедрой теории и технологии обучения и воспитания младших школьников факультета педагогики и методики начального образования ПГГПУ, </w:t>
      </w:r>
      <w:proofErr w:type="spellStart"/>
      <w:r w:rsidRPr="00D55BFC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D55BFC">
        <w:rPr>
          <w:rFonts w:ascii="Times New Roman" w:hAnsi="Times New Roman" w:cs="Times New Roman"/>
          <w:sz w:val="28"/>
          <w:szCs w:val="28"/>
        </w:rPr>
        <w:t>., доцент</w:t>
      </w:r>
    </w:p>
    <w:p w:rsidR="0067062D" w:rsidRPr="00D55BFC" w:rsidRDefault="0067062D" w:rsidP="0067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BFC">
        <w:rPr>
          <w:rFonts w:ascii="Times New Roman" w:hAnsi="Times New Roman" w:cs="Times New Roman"/>
          <w:sz w:val="28"/>
          <w:szCs w:val="28"/>
        </w:rPr>
        <w:t>Учебное пособие предназначено для учащихся общеобразовательных организаций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Pr="00D55BFC">
        <w:rPr>
          <w:rFonts w:ascii="Times New Roman" w:hAnsi="Times New Roman" w:cs="Times New Roman"/>
          <w:sz w:val="28"/>
          <w:szCs w:val="28"/>
        </w:rPr>
        <w:t xml:space="preserve">и подготовлено в соответствии с </w:t>
      </w:r>
      <w:r w:rsidR="003040EE">
        <w:rPr>
          <w:rFonts w:ascii="Times New Roman" w:hAnsi="Times New Roman" w:cs="Times New Roman"/>
          <w:sz w:val="28"/>
          <w:szCs w:val="28"/>
        </w:rPr>
        <w:t>ФГОС</w:t>
      </w:r>
      <w:r w:rsidRPr="00D55BFC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образования. Тетрадь предназначена для систематизации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Pr="00D55BFC">
        <w:rPr>
          <w:rFonts w:ascii="Times New Roman" w:hAnsi="Times New Roman" w:cs="Times New Roman"/>
          <w:sz w:val="28"/>
          <w:szCs w:val="28"/>
        </w:rPr>
        <w:t>знаний и отработки умений по всем разделам курса математики во 2 классе: «Числа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Pr="00D55BFC">
        <w:rPr>
          <w:rFonts w:ascii="Times New Roman" w:hAnsi="Times New Roman" w:cs="Times New Roman"/>
          <w:sz w:val="28"/>
          <w:szCs w:val="28"/>
        </w:rPr>
        <w:t>и величины», «Арифметические действия», «Работа с текстовыми задачами»,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Pr="00D55BFC">
        <w:rPr>
          <w:rFonts w:ascii="Times New Roman" w:hAnsi="Times New Roman" w:cs="Times New Roman"/>
          <w:sz w:val="28"/>
          <w:szCs w:val="28"/>
        </w:rPr>
        <w:t>«Пространственные отношения. Геометрические фигуры», «Геометрические величины»,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Pr="00D55BFC">
        <w:rPr>
          <w:rFonts w:ascii="Times New Roman" w:hAnsi="Times New Roman" w:cs="Times New Roman"/>
          <w:sz w:val="28"/>
          <w:szCs w:val="28"/>
        </w:rPr>
        <w:t xml:space="preserve">«Работа с информацией». </w:t>
      </w:r>
    </w:p>
    <w:p w:rsidR="003040EE" w:rsidRDefault="003040EE" w:rsidP="0067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E0C" w:rsidRPr="00D55BFC" w:rsidRDefault="0067062D" w:rsidP="006706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BFC">
        <w:rPr>
          <w:rFonts w:ascii="Times New Roman" w:hAnsi="Times New Roman" w:cs="Times New Roman"/>
          <w:sz w:val="28"/>
          <w:szCs w:val="28"/>
        </w:rPr>
        <w:t xml:space="preserve">Задания данной тетради направлены на повторение, систематизацию предметных и </w:t>
      </w:r>
      <w:proofErr w:type="spellStart"/>
      <w:r w:rsidRPr="00D55BF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D55BFC">
        <w:rPr>
          <w:rFonts w:ascii="Times New Roman" w:hAnsi="Times New Roman" w:cs="Times New Roman"/>
          <w:sz w:val="28"/>
          <w:szCs w:val="28"/>
        </w:rPr>
        <w:t xml:space="preserve"> умений учеников 2 класса, осваивающих математику по любой программе. </w:t>
      </w:r>
      <w:r w:rsidR="00D55BFC" w:rsidRPr="00D55BFC">
        <w:rPr>
          <w:rFonts w:ascii="Times New Roman" w:hAnsi="Times New Roman" w:cs="Times New Roman"/>
          <w:sz w:val="28"/>
          <w:szCs w:val="28"/>
        </w:rPr>
        <w:t>В пособии содержатся задания базового и повышенного уровней</w:t>
      </w:r>
      <w:r w:rsidR="00D55BFC">
        <w:rPr>
          <w:rFonts w:ascii="Times New Roman" w:hAnsi="Times New Roman" w:cs="Times New Roman"/>
          <w:sz w:val="28"/>
          <w:szCs w:val="28"/>
        </w:rPr>
        <w:t xml:space="preserve"> </w:t>
      </w:r>
      <w:r w:rsidR="00D55BFC" w:rsidRPr="00D55BFC">
        <w:rPr>
          <w:rFonts w:ascii="Times New Roman" w:hAnsi="Times New Roman" w:cs="Times New Roman"/>
          <w:sz w:val="28"/>
          <w:szCs w:val="28"/>
        </w:rPr>
        <w:t>сложности.</w:t>
      </w:r>
      <w:bookmarkStart w:id="0" w:name="_GoBack"/>
      <w:bookmarkEnd w:id="0"/>
    </w:p>
    <w:sectPr w:rsidR="00446E0C" w:rsidRPr="00D5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B"/>
    <w:rsid w:val="003040EE"/>
    <w:rsid w:val="00446E0C"/>
    <w:rsid w:val="0067062D"/>
    <w:rsid w:val="00C719DB"/>
    <w:rsid w:val="00D5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A0F7E-E978-4E77-8708-D24969AE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3</cp:revision>
  <dcterms:created xsi:type="dcterms:W3CDTF">2020-04-20T07:45:00Z</dcterms:created>
  <dcterms:modified xsi:type="dcterms:W3CDTF">2020-04-20T10:39:00Z</dcterms:modified>
</cp:coreProperties>
</file>