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87" w:rsidRDefault="00217B43" w:rsidP="00217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B43">
        <w:rPr>
          <w:rFonts w:ascii="Times New Roman" w:hAnsi="Times New Roman" w:cs="Times New Roman"/>
          <w:b/>
          <w:sz w:val="28"/>
          <w:szCs w:val="28"/>
        </w:rPr>
        <w:t xml:space="preserve">Часто задаваемые вопросы </w:t>
      </w:r>
      <w:r>
        <w:rPr>
          <w:rFonts w:ascii="Times New Roman" w:hAnsi="Times New Roman" w:cs="Times New Roman"/>
          <w:b/>
          <w:sz w:val="28"/>
          <w:szCs w:val="28"/>
        </w:rPr>
        <w:t>при формировании</w:t>
      </w:r>
      <w:r w:rsidR="00FC7A12">
        <w:rPr>
          <w:rFonts w:ascii="Times New Roman" w:hAnsi="Times New Roman" w:cs="Times New Roman"/>
          <w:b/>
          <w:sz w:val="28"/>
          <w:szCs w:val="28"/>
        </w:rPr>
        <w:t xml:space="preserve"> отчета </w:t>
      </w:r>
      <w:r w:rsidRPr="00217B43">
        <w:rPr>
          <w:rFonts w:ascii="Times New Roman" w:hAnsi="Times New Roman" w:cs="Times New Roman"/>
          <w:b/>
          <w:sz w:val="28"/>
          <w:szCs w:val="28"/>
        </w:rPr>
        <w:t>по курсовой подготовке работников образования Пермского края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817"/>
        <w:gridCol w:w="2977"/>
        <w:gridCol w:w="6271"/>
      </w:tblGrid>
      <w:tr w:rsidR="00217B43" w:rsidRPr="00217B43" w:rsidTr="00FC7A12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17B43" w:rsidRPr="00217B43" w:rsidRDefault="00217B43" w:rsidP="00FC7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17B43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217B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17B43" w:rsidRPr="00217B43" w:rsidRDefault="00217B43" w:rsidP="00FC7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B4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6271" w:type="dxa"/>
            <w:shd w:val="clear" w:color="auto" w:fill="D9D9D9" w:themeFill="background1" w:themeFillShade="D9"/>
            <w:vAlign w:val="center"/>
          </w:tcPr>
          <w:p w:rsidR="00217B43" w:rsidRPr="00217B43" w:rsidRDefault="00217B43" w:rsidP="00FC7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B43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217B43" w:rsidRPr="00217B43" w:rsidTr="00FC7A12">
        <w:tc>
          <w:tcPr>
            <w:tcW w:w="817" w:type="dxa"/>
          </w:tcPr>
          <w:p w:rsidR="00217B43" w:rsidRPr="00FC7A12" w:rsidRDefault="00217B43" w:rsidP="00217B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7A1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977" w:type="dxa"/>
          </w:tcPr>
          <w:p w:rsidR="00217B43" w:rsidRPr="00FC7A12" w:rsidRDefault="00FE653F" w:rsidP="00C52B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7A12">
              <w:rPr>
                <w:rFonts w:ascii="Times New Roman" w:hAnsi="Times New Roman" w:cs="Times New Roman"/>
                <w:sz w:val="28"/>
                <w:szCs w:val="24"/>
              </w:rPr>
              <w:t>Как</w:t>
            </w:r>
            <w:r w:rsidR="00C52BDA" w:rsidRPr="00FC7A12">
              <w:rPr>
                <w:rFonts w:ascii="Times New Roman" w:hAnsi="Times New Roman" w:cs="Times New Roman"/>
                <w:sz w:val="28"/>
                <w:szCs w:val="24"/>
              </w:rPr>
              <w:t>ая курсовая подготовка</w:t>
            </w:r>
            <w:r w:rsidRPr="00FC7A12">
              <w:rPr>
                <w:rFonts w:ascii="Times New Roman" w:hAnsi="Times New Roman" w:cs="Times New Roman"/>
                <w:sz w:val="28"/>
                <w:szCs w:val="24"/>
              </w:rPr>
              <w:t xml:space="preserve"> педагогически</w:t>
            </w:r>
            <w:r w:rsidR="00C52BDA" w:rsidRPr="00FC7A12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  <w:r w:rsidRPr="00FC7A12">
              <w:rPr>
                <w:rFonts w:ascii="Times New Roman" w:hAnsi="Times New Roman" w:cs="Times New Roman"/>
                <w:sz w:val="28"/>
                <w:szCs w:val="24"/>
              </w:rPr>
              <w:t xml:space="preserve"> работник</w:t>
            </w:r>
            <w:r w:rsidR="00C52BDA" w:rsidRPr="00FC7A12">
              <w:rPr>
                <w:rFonts w:ascii="Times New Roman" w:hAnsi="Times New Roman" w:cs="Times New Roman"/>
                <w:sz w:val="28"/>
                <w:szCs w:val="24"/>
              </w:rPr>
              <w:t>ов</w:t>
            </w:r>
            <w:r w:rsidRPr="00FC7A1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52BDA" w:rsidRPr="00FC7A12">
              <w:rPr>
                <w:rFonts w:ascii="Times New Roman" w:hAnsi="Times New Roman" w:cs="Times New Roman"/>
                <w:sz w:val="28"/>
                <w:szCs w:val="24"/>
              </w:rPr>
              <w:t>включается</w:t>
            </w:r>
            <w:r w:rsidRPr="00FC7A12">
              <w:rPr>
                <w:rFonts w:ascii="Times New Roman" w:hAnsi="Times New Roman" w:cs="Times New Roman"/>
                <w:sz w:val="28"/>
                <w:szCs w:val="24"/>
              </w:rPr>
              <w:t xml:space="preserve"> в </w:t>
            </w:r>
            <w:r w:rsidR="00C52BDA" w:rsidRPr="00FC7A12">
              <w:rPr>
                <w:rFonts w:ascii="Times New Roman" w:hAnsi="Times New Roman" w:cs="Times New Roman"/>
                <w:sz w:val="28"/>
                <w:szCs w:val="24"/>
              </w:rPr>
              <w:t>мониторинг</w:t>
            </w:r>
            <w:r w:rsidRPr="00FC7A12">
              <w:rPr>
                <w:rFonts w:ascii="Times New Roman" w:hAnsi="Times New Roman" w:cs="Times New Roman"/>
                <w:sz w:val="28"/>
                <w:szCs w:val="24"/>
              </w:rPr>
              <w:t xml:space="preserve">? </w:t>
            </w:r>
          </w:p>
        </w:tc>
        <w:tc>
          <w:tcPr>
            <w:tcW w:w="6271" w:type="dxa"/>
          </w:tcPr>
          <w:p w:rsidR="00217B43" w:rsidRPr="00FC7A12" w:rsidRDefault="00FE653F" w:rsidP="00671ED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7A12">
              <w:rPr>
                <w:rFonts w:ascii="Times New Roman" w:hAnsi="Times New Roman" w:cs="Times New Roman"/>
                <w:sz w:val="28"/>
                <w:szCs w:val="24"/>
              </w:rPr>
              <w:t xml:space="preserve">В </w:t>
            </w:r>
            <w:r w:rsidR="00671EDB" w:rsidRPr="00FC7A12">
              <w:rPr>
                <w:rFonts w:ascii="Times New Roman" w:hAnsi="Times New Roman" w:cs="Times New Roman"/>
                <w:sz w:val="28"/>
                <w:szCs w:val="24"/>
              </w:rPr>
              <w:t>мониторинге</w:t>
            </w:r>
            <w:r w:rsidRPr="00FC7A12">
              <w:rPr>
                <w:rFonts w:ascii="Times New Roman" w:hAnsi="Times New Roman" w:cs="Times New Roman"/>
                <w:sz w:val="28"/>
                <w:szCs w:val="24"/>
              </w:rPr>
              <w:t xml:space="preserve"> учитываются педагогические работники, которые прошли курсы повышения квалификации (</w:t>
            </w:r>
            <w:r w:rsidRPr="002D1BF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КПК</w:t>
            </w:r>
            <w:r w:rsidRPr="00FC7A12">
              <w:rPr>
                <w:rFonts w:ascii="Times New Roman" w:hAnsi="Times New Roman" w:cs="Times New Roman"/>
                <w:sz w:val="28"/>
                <w:szCs w:val="24"/>
              </w:rPr>
              <w:t>) с выдачей документа установленного обра</w:t>
            </w:r>
            <w:r w:rsidR="00C52BDA" w:rsidRPr="00FC7A12">
              <w:rPr>
                <w:rFonts w:ascii="Times New Roman" w:hAnsi="Times New Roman" w:cs="Times New Roman"/>
                <w:sz w:val="28"/>
                <w:szCs w:val="24"/>
              </w:rPr>
              <w:t xml:space="preserve">зца о повышении квалификации </w:t>
            </w:r>
            <w:r w:rsidR="00C52BDA" w:rsidRPr="00FC7A1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не менее</w:t>
            </w:r>
            <w:r w:rsidRPr="00FC7A1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16 часов</w:t>
            </w:r>
            <w:r w:rsidRPr="00FC7A12">
              <w:rPr>
                <w:rFonts w:ascii="Times New Roman" w:hAnsi="Times New Roman" w:cs="Times New Roman"/>
                <w:sz w:val="28"/>
                <w:szCs w:val="24"/>
              </w:rPr>
              <w:t xml:space="preserve"> и профессиональную </w:t>
            </w:r>
            <w:r w:rsidRPr="002D1BF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переподготовку</w:t>
            </w:r>
            <w:r w:rsidRPr="00FC7A12">
              <w:rPr>
                <w:rFonts w:ascii="Times New Roman" w:hAnsi="Times New Roman" w:cs="Times New Roman"/>
                <w:sz w:val="28"/>
                <w:szCs w:val="24"/>
              </w:rPr>
              <w:t xml:space="preserve"> (ПП) с выдачей документа установленного образца о квалификации </w:t>
            </w:r>
            <w:r w:rsidR="00C52BDA" w:rsidRPr="002D1BF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не менее </w:t>
            </w:r>
            <w:r w:rsidRPr="002D1BF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250 часов</w:t>
            </w:r>
            <w:r w:rsidRPr="00FC7A1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217B43" w:rsidRPr="00217B43" w:rsidTr="00FC7A12">
        <w:tc>
          <w:tcPr>
            <w:tcW w:w="817" w:type="dxa"/>
          </w:tcPr>
          <w:p w:rsidR="00217B43" w:rsidRPr="00FC7A12" w:rsidRDefault="00217B43" w:rsidP="00217B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7A12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977" w:type="dxa"/>
          </w:tcPr>
          <w:p w:rsidR="00217B43" w:rsidRPr="00FC7A12" w:rsidRDefault="00FE653F" w:rsidP="00FE653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7A12">
              <w:rPr>
                <w:rFonts w:ascii="Times New Roman" w:hAnsi="Times New Roman" w:cs="Times New Roman"/>
                <w:sz w:val="28"/>
                <w:szCs w:val="24"/>
              </w:rPr>
              <w:t>Чем отличаются бюджетные курсы от внебюджетных</w:t>
            </w:r>
            <w:r w:rsidR="007F0ACA" w:rsidRPr="00FC7A12">
              <w:rPr>
                <w:rFonts w:ascii="Times New Roman" w:hAnsi="Times New Roman" w:cs="Times New Roman"/>
                <w:sz w:val="28"/>
                <w:szCs w:val="24"/>
              </w:rPr>
              <w:t xml:space="preserve"> курсов</w:t>
            </w:r>
            <w:r w:rsidRPr="00FC7A12">
              <w:rPr>
                <w:rFonts w:ascii="Times New Roman" w:hAnsi="Times New Roman" w:cs="Times New Roman"/>
                <w:sz w:val="28"/>
                <w:szCs w:val="24"/>
              </w:rPr>
              <w:t xml:space="preserve">? </w:t>
            </w:r>
          </w:p>
        </w:tc>
        <w:tc>
          <w:tcPr>
            <w:tcW w:w="6271" w:type="dxa"/>
          </w:tcPr>
          <w:p w:rsidR="00217B43" w:rsidRPr="00FC7A12" w:rsidRDefault="007F0ACA" w:rsidP="007F0AC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1BF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Бюджетные курсы</w:t>
            </w:r>
            <w:r w:rsidRPr="00FC7A12">
              <w:rPr>
                <w:rFonts w:ascii="Times New Roman" w:hAnsi="Times New Roman" w:cs="Times New Roman"/>
                <w:sz w:val="28"/>
                <w:szCs w:val="24"/>
              </w:rPr>
              <w:t xml:space="preserve"> – это курсы</w:t>
            </w:r>
            <w:r w:rsidR="00C52BDA" w:rsidRPr="00FC7A12">
              <w:rPr>
                <w:rFonts w:ascii="Times New Roman" w:hAnsi="Times New Roman" w:cs="Times New Roman"/>
                <w:sz w:val="28"/>
                <w:szCs w:val="24"/>
              </w:rPr>
              <w:t>, финансируемые</w:t>
            </w:r>
            <w:r w:rsidR="00B10B17" w:rsidRPr="00FC7A1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C7A12">
              <w:rPr>
                <w:rFonts w:ascii="Times New Roman" w:hAnsi="Times New Roman" w:cs="Times New Roman"/>
                <w:sz w:val="28"/>
                <w:szCs w:val="24"/>
              </w:rPr>
              <w:t>Министерств</w:t>
            </w:r>
            <w:r w:rsidR="00B10B17" w:rsidRPr="00FC7A12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C52BDA" w:rsidRPr="00FC7A12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FC7A12">
              <w:rPr>
                <w:rFonts w:ascii="Times New Roman" w:hAnsi="Times New Roman" w:cs="Times New Roman"/>
                <w:sz w:val="28"/>
                <w:szCs w:val="24"/>
              </w:rPr>
              <w:t xml:space="preserve"> обра</w:t>
            </w:r>
            <w:r w:rsidR="00C52BDA" w:rsidRPr="00FC7A12">
              <w:rPr>
                <w:rFonts w:ascii="Times New Roman" w:hAnsi="Times New Roman" w:cs="Times New Roman"/>
                <w:sz w:val="28"/>
                <w:szCs w:val="24"/>
              </w:rPr>
              <w:t>зования и науки Пермского края</w:t>
            </w:r>
            <w:r w:rsidR="00FC7A12" w:rsidRPr="00FC7A12">
              <w:rPr>
                <w:rFonts w:ascii="Times New Roman" w:hAnsi="Times New Roman" w:cs="Times New Roman"/>
                <w:sz w:val="28"/>
                <w:szCs w:val="24"/>
              </w:rPr>
              <w:t xml:space="preserve"> или за счет средств муниципалитета</w:t>
            </w:r>
            <w:r w:rsidR="00C52BDA" w:rsidRPr="00FC7A1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B10B17" w:rsidRPr="00FC7A12" w:rsidRDefault="00B10B17" w:rsidP="00F941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1BF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Внебюджетные ку</w:t>
            </w:r>
            <w:r w:rsidR="00C52BDA" w:rsidRPr="002D1BF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рсы</w:t>
            </w:r>
            <w:r w:rsidR="00C52BDA" w:rsidRPr="00FC7A12">
              <w:rPr>
                <w:rFonts w:ascii="Times New Roman" w:hAnsi="Times New Roman" w:cs="Times New Roman"/>
                <w:sz w:val="28"/>
                <w:szCs w:val="24"/>
              </w:rPr>
              <w:t xml:space="preserve"> – это курсы за счет </w:t>
            </w:r>
            <w:r w:rsidR="00F9418C">
              <w:rPr>
                <w:rFonts w:ascii="Times New Roman" w:hAnsi="Times New Roman" w:cs="Times New Roman"/>
                <w:sz w:val="28"/>
                <w:szCs w:val="24"/>
              </w:rPr>
              <w:t>внебюджетных</w:t>
            </w:r>
            <w:bookmarkStart w:id="0" w:name="_GoBack"/>
            <w:bookmarkEnd w:id="0"/>
            <w:r w:rsidR="003B639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C7A12">
              <w:rPr>
                <w:rFonts w:ascii="Times New Roman" w:hAnsi="Times New Roman" w:cs="Times New Roman"/>
                <w:sz w:val="28"/>
                <w:szCs w:val="24"/>
              </w:rPr>
              <w:t xml:space="preserve">средств образовательного учреждения </w:t>
            </w:r>
            <w:r w:rsidR="003B6398">
              <w:rPr>
                <w:rFonts w:ascii="Times New Roman" w:hAnsi="Times New Roman" w:cs="Times New Roman"/>
                <w:sz w:val="28"/>
                <w:szCs w:val="24"/>
              </w:rPr>
              <w:t xml:space="preserve">(исключая субвенции) </w:t>
            </w:r>
            <w:r w:rsidRPr="00FC7A12">
              <w:rPr>
                <w:rFonts w:ascii="Times New Roman" w:hAnsi="Times New Roman" w:cs="Times New Roman"/>
                <w:sz w:val="28"/>
                <w:szCs w:val="24"/>
              </w:rPr>
              <w:t xml:space="preserve">или личных средств </w:t>
            </w:r>
            <w:r w:rsidR="00C52BDA" w:rsidRPr="00FC7A12"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r w:rsidRPr="00FC7A1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217B43" w:rsidRPr="00217B43" w:rsidTr="00FC7A12">
        <w:tc>
          <w:tcPr>
            <w:tcW w:w="817" w:type="dxa"/>
          </w:tcPr>
          <w:p w:rsidR="00217B43" w:rsidRPr="00FC7A12" w:rsidRDefault="00217B43" w:rsidP="00217B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7A12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977" w:type="dxa"/>
          </w:tcPr>
          <w:p w:rsidR="00217B43" w:rsidRPr="00FC7A12" w:rsidRDefault="00B10B17" w:rsidP="00FE653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7A12">
              <w:rPr>
                <w:rFonts w:ascii="Times New Roman" w:hAnsi="Times New Roman" w:cs="Times New Roman"/>
                <w:sz w:val="28"/>
                <w:szCs w:val="24"/>
              </w:rPr>
              <w:t>Как указывать внешних и внутренних совместителей</w:t>
            </w:r>
            <w:r w:rsidR="00C52BDA" w:rsidRPr="00FC7A12">
              <w:rPr>
                <w:rFonts w:ascii="Times New Roman" w:hAnsi="Times New Roman" w:cs="Times New Roman"/>
                <w:sz w:val="28"/>
                <w:szCs w:val="24"/>
              </w:rPr>
              <w:t>?</w:t>
            </w:r>
          </w:p>
        </w:tc>
        <w:tc>
          <w:tcPr>
            <w:tcW w:w="6271" w:type="dxa"/>
          </w:tcPr>
          <w:p w:rsidR="00217B43" w:rsidRPr="00FC7A12" w:rsidRDefault="00B33747" w:rsidP="00C52B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1BF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Совместителей</w:t>
            </w:r>
            <w:r w:rsidRPr="00FC7A12">
              <w:rPr>
                <w:rFonts w:ascii="Times New Roman" w:hAnsi="Times New Roman" w:cs="Times New Roman"/>
                <w:sz w:val="28"/>
                <w:szCs w:val="24"/>
              </w:rPr>
              <w:t xml:space="preserve"> мы не указ</w:t>
            </w:r>
            <w:r w:rsidR="00C52BDA" w:rsidRPr="00FC7A12">
              <w:rPr>
                <w:rFonts w:ascii="Times New Roman" w:hAnsi="Times New Roman" w:cs="Times New Roman"/>
                <w:sz w:val="28"/>
                <w:szCs w:val="24"/>
              </w:rPr>
              <w:t xml:space="preserve">ываем, так как они учитываются в </w:t>
            </w:r>
            <w:r w:rsidRPr="00FC7A12">
              <w:rPr>
                <w:rFonts w:ascii="Times New Roman" w:hAnsi="Times New Roman" w:cs="Times New Roman"/>
                <w:sz w:val="28"/>
                <w:szCs w:val="24"/>
              </w:rPr>
              <w:t>образовательном учреждении</w:t>
            </w:r>
            <w:r w:rsidR="00C52BDA" w:rsidRPr="00FC7A12">
              <w:rPr>
                <w:rFonts w:ascii="Times New Roman" w:hAnsi="Times New Roman" w:cs="Times New Roman"/>
                <w:sz w:val="28"/>
                <w:szCs w:val="24"/>
              </w:rPr>
              <w:t>, в котором работают на постоянной основе.</w:t>
            </w:r>
          </w:p>
        </w:tc>
      </w:tr>
      <w:tr w:rsidR="00FC7A12" w:rsidRPr="00217B43" w:rsidTr="00FC7A12">
        <w:tc>
          <w:tcPr>
            <w:tcW w:w="817" w:type="dxa"/>
          </w:tcPr>
          <w:p w:rsidR="00FC7A12" w:rsidRPr="00FC7A12" w:rsidRDefault="00FC7A12" w:rsidP="00217B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7A12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977" w:type="dxa"/>
          </w:tcPr>
          <w:p w:rsidR="00FC7A12" w:rsidRPr="00FC7A12" w:rsidRDefault="00FC7A12" w:rsidP="00FE653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7A12">
              <w:rPr>
                <w:rFonts w:ascii="Times New Roman" w:hAnsi="Times New Roman" w:cs="Times New Roman"/>
                <w:sz w:val="28"/>
                <w:szCs w:val="24"/>
              </w:rPr>
              <w:t>Как указывать учителя</w:t>
            </w:r>
            <w:r w:rsidR="002D1BFC">
              <w:rPr>
                <w:rFonts w:ascii="Times New Roman" w:hAnsi="Times New Roman" w:cs="Times New Roman"/>
                <w:sz w:val="28"/>
                <w:szCs w:val="24"/>
              </w:rPr>
              <w:t xml:space="preserve">, прошедшего обучение, например, </w:t>
            </w:r>
            <w:r w:rsidRPr="00FC7A12">
              <w:rPr>
                <w:rFonts w:ascii="Times New Roman" w:hAnsi="Times New Roman" w:cs="Times New Roman"/>
                <w:sz w:val="28"/>
                <w:szCs w:val="24"/>
              </w:rPr>
              <w:t>по ОРКСЭ, если он учитель истории?</w:t>
            </w:r>
          </w:p>
        </w:tc>
        <w:tc>
          <w:tcPr>
            <w:tcW w:w="6271" w:type="dxa"/>
            <w:vMerge w:val="restart"/>
            <w:vAlign w:val="center"/>
          </w:tcPr>
          <w:p w:rsidR="00FC7A12" w:rsidRPr="00FC7A12" w:rsidRDefault="00FC7A12" w:rsidP="00516C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C7A12">
              <w:rPr>
                <w:rFonts w:ascii="Times New Roman" w:hAnsi="Times New Roman" w:cs="Times New Roman"/>
                <w:sz w:val="28"/>
                <w:szCs w:val="24"/>
              </w:rPr>
              <w:t>Один человек в мониторинге указывается дважды:</w:t>
            </w:r>
          </w:p>
          <w:p w:rsidR="00FC7A12" w:rsidRPr="00FC7A12" w:rsidRDefault="00FC7A12" w:rsidP="00FC7A1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C7A12" w:rsidRPr="00FC7A12" w:rsidRDefault="00FC7A12" w:rsidP="00FC7A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FC7A12">
              <w:rPr>
                <w:rFonts w:ascii="Times New Roman" w:hAnsi="Times New Roman" w:cs="Times New Roman"/>
                <w:sz w:val="28"/>
                <w:szCs w:val="24"/>
              </w:rPr>
              <w:t>в общем количестве педагогических работников</w:t>
            </w:r>
            <w:r w:rsidR="00516CC5">
              <w:rPr>
                <w:rFonts w:ascii="Times New Roman" w:hAnsi="Times New Roman" w:cs="Times New Roman"/>
                <w:sz w:val="28"/>
                <w:szCs w:val="24"/>
              </w:rPr>
              <w:t xml:space="preserve"> по предмету, по которому он планирует обучаться</w:t>
            </w:r>
            <w:r w:rsidRPr="00FC7A12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FC7A12" w:rsidRPr="00FC7A12" w:rsidRDefault="00FC7A12" w:rsidP="00FC7A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FC7A12">
              <w:rPr>
                <w:rFonts w:ascii="Times New Roman" w:hAnsi="Times New Roman" w:cs="Times New Roman"/>
                <w:sz w:val="28"/>
                <w:szCs w:val="24"/>
              </w:rPr>
              <w:t xml:space="preserve">в графе </w:t>
            </w:r>
            <w:proofErr w:type="gramStart"/>
            <w:r w:rsidRPr="00FC7A12">
              <w:rPr>
                <w:rFonts w:ascii="Times New Roman" w:hAnsi="Times New Roman" w:cs="Times New Roman"/>
                <w:sz w:val="28"/>
                <w:szCs w:val="24"/>
              </w:rPr>
              <w:t>обученных</w:t>
            </w:r>
            <w:proofErr w:type="gramEnd"/>
            <w:r w:rsidRPr="00FC7A1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16CC5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FC7A12">
              <w:rPr>
                <w:rFonts w:ascii="Times New Roman" w:hAnsi="Times New Roman" w:cs="Times New Roman"/>
                <w:sz w:val="28"/>
                <w:szCs w:val="24"/>
              </w:rPr>
              <w:t>по факту обучения.</w:t>
            </w:r>
          </w:p>
          <w:p w:rsidR="00FC7A12" w:rsidRPr="00FC7A12" w:rsidRDefault="00FC7A12" w:rsidP="002D1BF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C7A12" w:rsidRPr="00FC7A12" w:rsidRDefault="00FC7A12" w:rsidP="00FC7A12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C7A12" w:rsidRPr="00217B43" w:rsidTr="00FC7A12">
        <w:tc>
          <w:tcPr>
            <w:tcW w:w="817" w:type="dxa"/>
          </w:tcPr>
          <w:p w:rsidR="00FC7A12" w:rsidRPr="00FC7A12" w:rsidRDefault="00FC7A12" w:rsidP="00217B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7A12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977" w:type="dxa"/>
          </w:tcPr>
          <w:p w:rsidR="00FC7A12" w:rsidRPr="00FC7A12" w:rsidRDefault="00FC7A12" w:rsidP="002D10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7A12">
              <w:rPr>
                <w:rFonts w:ascii="Times New Roman" w:hAnsi="Times New Roman" w:cs="Times New Roman"/>
                <w:sz w:val="28"/>
                <w:szCs w:val="24"/>
              </w:rPr>
              <w:t>Как указать педагога, если он ведет 5 предметов?</w:t>
            </w:r>
          </w:p>
        </w:tc>
        <w:tc>
          <w:tcPr>
            <w:tcW w:w="6271" w:type="dxa"/>
            <w:vMerge/>
          </w:tcPr>
          <w:p w:rsidR="00FC7A12" w:rsidRPr="00FC7A12" w:rsidRDefault="00FC7A12" w:rsidP="00FE65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C7A12" w:rsidRPr="00217B43" w:rsidTr="00FC7A12">
        <w:tc>
          <w:tcPr>
            <w:tcW w:w="817" w:type="dxa"/>
          </w:tcPr>
          <w:p w:rsidR="00FC7A12" w:rsidRPr="00FC7A12" w:rsidRDefault="00FC7A12" w:rsidP="00217B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7A12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977" w:type="dxa"/>
          </w:tcPr>
          <w:p w:rsidR="00FC7A12" w:rsidRPr="00FC7A12" w:rsidRDefault="00FC7A12" w:rsidP="00B337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7A12">
              <w:rPr>
                <w:rFonts w:ascii="Times New Roman" w:hAnsi="Times New Roman" w:cs="Times New Roman"/>
                <w:sz w:val="28"/>
                <w:szCs w:val="24"/>
              </w:rPr>
              <w:t>Как указать, если, например, по штатному расписанию  он заместитель директора,  а прошел КПК  как историк. Общее количество тогда совпадать не будет?</w:t>
            </w:r>
          </w:p>
        </w:tc>
        <w:tc>
          <w:tcPr>
            <w:tcW w:w="6271" w:type="dxa"/>
            <w:vMerge/>
          </w:tcPr>
          <w:p w:rsidR="00FC7A12" w:rsidRPr="00FC7A12" w:rsidRDefault="00FC7A12" w:rsidP="002D103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17B43" w:rsidRPr="00217B43" w:rsidTr="00FC7A12">
        <w:tc>
          <w:tcPr>
            <w:tcW w:w="817" w:type="dxa"/>
          </w:tcPr>
          <w:p w:rsidR="00217B43" w:rsidRPr="00FC7A12" w:rsidRDefault="00217B43" w:rsidP="00217B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7A12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977" w:type="dxa"/>
          </w:tcPr>
          <w:p w:rsidR="00217B43" w:rsidRPr="00FC7A12" w:rsidRDefault="00217B43" w:rsidP="00FE65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271" w:type="dxa"/>
          </w:tcPr>
          <w:p w:rsidR="00217B43" w:rsidRPr="00FC7A12" w:rsidRDefault="00217B43" w:rsidP="00FE653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17B43" w:rsidRPr="00217B43" w:rsidRDefault="00217B43" w:rsidP="00217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7B43" w:rsidRPr="00217B43" w:rsidSect="00FC7A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E2D4F"/>
    <w:multiLevelType w:val="hybridMultilevel"/>
    <w:tmpl w:val="38AC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43"/>
    <w:rsid w:val="00062421"/>
    <w:rsid w:val="00217B43"/>
    <w:rsid w:val="002D103A"/>
    <w:rsid w:val="002D1BFC"/>
    <w:rsid w:val="003B6398"/>
    <w:rsid w:val="00516CC5"/>
    <w:rsid w:val="00671EDB"/>
    <w:rsid w:val="007F0ACA"/>
    <w:rsid w:val="00B10B17"/>
    <w:rsid w:val="00B33747"/>
    <w:rsid w:val="00C52BDA"/>
    <w:rsid w:val="00D26651"/>
    <w:rsid w:val="00E81A87"/>
    <w:rsid w:val="00F9418C"/>
    <w:rsid w:val="00FC7A12"/>
    <w:rsid w:val="00F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Ларькова Светлана Сергеевна</dc:creator>
  <cp:keywords/>
  <dc:description/>
  <cp:lastModifiedBy>Ларькова Светлана Сергеевна</cp:lastModifiedBy>
  <cp:revision>2</cp:revision>
  <dcterms:created xsi:type="dcterms:W3CDTF">2015-10-02T04:44:00Z</dcterms:created>
  <dcterms:modified xsi:type="dcterms:W3CDTF">2015-10-02T04:44:00Z</dcterms:modified>
</cp:coreProperties>
</file>