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text" w:horzAnchor="margin" w:tblpY="-64"/>
        <w:tblW w:w="4959" w:type="dxa"/>
        <w:tblLook w:val="04A0"/>
      </w:tblPr>
      <w:tblGrid>
        <w:gridCol w:w="4959"/>
      </w:tblGrid>
      <w:tr w:rsidR="00012EFA" w:rsidTr="00F57E9D">
        <w:trPr>
          <w:trHeight w:val="5140"/>
        </w:trPr>
        <w:tc>
          <w:tcPr>
            <w:tcW w:w="4959" w:type="dxa"/>
            <w:tcBorders>
              <w:top w:val="nil"/>
              <w:left w:val="nil"/>
              <w:bottom w:val="nil"/>
              <w:right w:val="nil"/>
            </w:tcBorders>
          </w:tcPr>
          <w:p w:rsidR="00012EFA" w:rsidRPr="00672BDD" w:rsidRDefault="00012EFA" w:rsidP="00F57E9D">
            <w:pPr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72BDD">
              <w:rPr>
                <w:noProof/>
                <w:color w:val="000000" w:themeColor="text1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1133475</wp:posOffset>
                  </wp:positionH>
                  <wp:positionV relativeFrom="paragraph">
                    <wp:posOffset>159385</wp:posOffset>
                  </wp:positionV>
                  <wp:extent cx="462915" cy="789305"/>
                  <wp:effectExtent l="19050" t="0" r="0" b="0"/>
                  <wp:wrapNone/>
                  <wp:docPr id="3" name="Рисунок 3" descr="Чернушинский Мр бланк штрих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Чернушинский Мр бланк штрих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2915" cy="7893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012EFA" w:rsidRPr="00672BDD" w:rsidRDefault="00012EFA" w:rsidP="00F57E9D">
            <w:pPr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012EFA" w:rsidRPr="00672BDD" w:rsidRDefault="00012EFA" w:rsidP="00F57E9D">
            <w:pPr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72BD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  <w:p w:rsidR="00012EFA" w:rsidRPr="00672BDD" w:rsidRDefault="00012EFA" w:rsidP="00F57E9D">
            <w:pPr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012EFA" w:rsidRPr="00672BDD" w:rsidRDefault="00012EFA" w:rsidP="00F57E9D">
            <w:pPr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012EFA" w:rsidRPr="00672BDD" w:rsidRDefault="00012EFA" w:rsidP="00F57E9D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72BD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Муниципальное автономное общеобразовательное</w:t>
            </w:r>
          </w:p>
          <w:p w:rsidR="00012EFA" w:rsidRPr="00672BDD" w:rsidRDefault="00012EFA" w:rsidP="00F57E9D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72BD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учреждение</w:t>
            </w:r>
          </w:p>
          <w:p w:rsidR="00012EFA" w:rsidRPr="00672BDD" w:rsidRDefault="00012EFA" w:rsidP="00F57E9D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72BD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«Средняя общеобразовательная</w:t>
            </w:r>
          </w:p>
          <w:p w:rsidR="00012EFA" w:rsidRPr="00672BDD" w:rsidRDefault="00012EFA" w:rsidP="00F57E9D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72BD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школа №2»</w:t>
            </w:r>
          </w:p>
          <w:p w:rsidR="00012EFA" w:rsidRPr="00672BDD" w:rsidRDefault="00012EFA" w:rsidP="00F57E9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0"/>
                <w:szCs w:val="10"/>
              </w:rPr>
            </w:pPr>
          </w:p>
          <w:p w:rsidR="00012EFA" w:rsidRPr="00672BDD" w:rsidRDefault="00012EFA" w:rsidP="00F57E9D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012EFA" w:rsidRPr="00672BDD" w:rsidRDefault="00012EFA" w:rsidP="00F57E9D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2BD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ул. Коммунистическая, д. 33, г. Чернушка,617830</w:t>
            </w:r>
          </w:p>
          <w:p w:rsidR="00012EFA" w:rsidRPr="00672BDD" w:rsidRDefault="00012EFA" w:rsidP="00F57E9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2BD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телефон/факс: (34261) 4-54-75</w:t>
            </w:r>
          </w:p>
          <w:p w:rsidR="00012EFA" w:rsidRPr="00672BDD" w:rsidRDefault="00012EFA" w:rsidP="00F57E9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2BD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E</w:t>
            </w:r>
            <w:r w:rsidRPr="00672BD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  <w:r w:rsidRPr="00672BD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mail</w:t>
            </w:r>
            <w:r w:rsidRPr="00672BD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:</w:t>
            </w:r>
            <w:proofErr w:type="spellStart"/>
            <w:r w:rsidRPr="00672BD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sh</w:t>
            </w:r>
            <w:proofErr w:type="spellEnd"/>
            <w:r w:rsidRPr="00672BD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2-</w:t>
            </w:r>
            <w:proofErr w:type="spellStart"/>
            <w:r w:rsidRPr="00672BD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chernu</w:t>
            </w:r>
            <w:proofErr w:type="spellEnd"/>
            <w:r w:rsidRPr="00672BD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@</w:t>
            </w:r>
            <w:proofErr w:type="spellStart"/>
            <w:r w:rsidRPr="00672BD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yandex</w:t>
            </w:r>
            <w:proofErr w:type="spellEnd"/>
            <w:r w:rsidRPr="00672BD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  <w:proofErr w:type="spellStart"/>
            <w:r w:rsidRPr="00672BD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ru</w:t>
            </w:r>
            <w:proofErr w:type="spellEnd"/>
          </w:p>
          <w:p w:rsidR="00012EFA" w:rsidRPr="00672BDD" w:rsidRDefault="00012EFA" w:rsidP="00F57E9D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                   </w:t>
            </w:r>
            <w:hyperlink r:id="rId6" w:history="1">
              <w:r w:rsidRPr="00672BDD">
                <w:rPr>
                  <w:rStyle w:val="a4"/>
                  <w:rFonts w:ascii="Times New Roman" w:hAnsi="Times New Roman" w:cs="Times New Roman"/>
                  <w:color w:val="000000" w:themeColor="text1"/>
                </w:rPr>
                <w:t>http://59311s002.edusite.ru/</w:t>
              </w:r>
            </w:hyperlink>
          </w:p>
          <w:p w:rsidR="00012EFA" w:rsidRPr="00672BDD" w:rsidRDefault="00012EFA" w:rsidP="00F57E9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0"/>
                <w:szCs w:val="10"/>
              </w:rPr>
            </w:pPr>
          </w:p>
          <w:p w:rsidR="00012EFA" w:rsidRPr="00672BDD" w:rsidRDefault="00012EFA" w:rsidP="00F57E9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72BD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______________ </w:t>
            </w:r>
            <w:r w:rsidRPr="00672BD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vertAlign w:val="subscript"/>
              </w:rPr>
              <w:t>№</w:t>
            </w:r>
            <w:r w:rsidRPr="00672BD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______________</w:t>
            </w:r>
          </w:p>
          <w:p w:rsidR="00012EFA" w:rsidRPr="00672BDD" w:rsidRDefault="00012EFA" w:rsidP="00F57E9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0"/>
                <w:szCs w:val="10"/>
              </w:rPr>
            </w:pPr>
          </w:p>
          <w:p w:rsidR="00012EFA" w:rsidRPr="00672BDD" w:rsidRDefault="00012EFA" w:rsidP="00F57E9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72BD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vertAlign w:val="subscript"/>
              </w:rPr>
              <w:t>На №</w:t>
            </w:r>
            <w:r w:rsidRPr="00672BD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___________ </w:t>
            </w:r>
            <w:r w:rsidRPr="00672BD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vertAlign w:val="subscript"/>
              </w:rPr>
              <w:t>от</w:t>
            </w:r>
            <w:r w:rsidRPr="00672BD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______________</w:t>
            </w:r>
          </w:p>
          <w:p w:rsidR="00012EFA" w:rsidRPr="00256129" w:rsidRDefault="00012EFA" w:rsidP="00F57E9D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</w:p>
        </w:tc>
      </w:tr>
    </w:tbl>
    <w:p w:rsidR="001A45FB" w:rsidRDefault="001A45FB"/>
    <w:p w:rsidR="00012EFA" w:rsidRDefault="00012EFA"/>
    <w:p w:rsidR="00012EFA" w:rsidRDefault="00012EFA"/>
    <w:p w:rsidR="00012EFA" w:rsidRDefault="00012EFA"/>
    <w:p w:rsidR="00012EFA" w:rsidRDefault="00012EFA"/>
    <w:p w:rsidR="00012EFA" w:rsidRDefault="00012EFA"/>
    <w:p w:rsidR="00012EFA" w:rsidRDefault="00012EFA"/>
    <w:p w:rsidR="00012EFA" w:rsidRDefault="00012EFA"/>
    <w:p w:rsidR="00012EFA" w:rsidRDefault="00012EFA"/>
    <w:p w:rsidR="00012EFA" w:rsidRDefault="00012EFA"/>
    <w:p w:rsidR="00012EFA" w:rsidRDefault="00012EFA" w:rsidP="00012EFA">
      <w:pPr>
        <w:contextualSpacing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12EFA" w:rsidRDefault="00012EFA" w:rsidP="00012EFA">
      <w:pPr>
        <w:contextualSpacing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01494" w:rsidRDefault="00012EFA" w:rsidP="00012EFA">
      <w:pPr>
        <w:contextualSpacing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12EFA">
        <w:rPr>
          <w:rFonts w:ascii="Times New Roman" w:hAnsi="Times New Roman" w:cs="Times New Roman"/>
          <w:color w:val="000000" w:themeColor="text1"/>
          <w:sz w:val="24"/>
          <w:szCs w:val="24"/>
        </w:rPr>
        <w:t>МЕЖРЕГИОНАЛЬНАЯ НАУЧНО-ПРАКТИЧЕСКАЯ КОНФЕРЕНЦИЯ</w:t>
      </w:r>
    </w:p>
    <w:p w:rsidR="00012EFA" w:rsidRPr="00012EFA" w:rsidRDefault="00012EFA" w:rsidP="00012EFA">
      <w:pPr>
        <w:contextualSpacing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12EF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«Индивидуализация образования в старшей школе: опыт, проблемы, перспективы»</w:t>
      </w:r>
    </w:p>
    <w:p w:rsidR="00012EFA" w:rsidRPr="00012EFA" w:rsidRDefault="00012EFA" w:rsidP="00012EFA">
      <w:pPr>
        <w:contextualSpacing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12EFA">
        <w:rPr>
          <w:rFonts w:ascii="Times New Roman" w:hAnsi="Times New Roman" w:cs="Times New Roman"/>
          <w:color w:val="000000" w:themeColor="text1"/>
          <w:sz w:val="24"/>
          <w:szCs w:val="24"/>
        </w:rPr>
        <w:t>Усть-Качка, 2013 г.</w:t>
      </w:r>
    </w:p>
    <w:p w:rsidR="00552FDB" w:rsidRDefault="00632169" w:rsidP="00552FDB">
      <w:pPr>
        <w:contextualSpacing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Направление 3</w:t>
      </w:r>
      <w:r w:rsidR="00012EFA" w:rsidRPr="00012EF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Тьюторское</w:t>
      </w:r>
      <w:proofErr w:type="spellEnd"/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сопровождение обучения </w:t>
      </w:r>
      <w:r w:rsidR="00012EFA" w:rsidRPr="00012EF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по ИОТ. </w:t>
      </w:r>
    </w:p>
    <w:p w:rsidR="00012EFA" w:rsidRDefault="00012EFA" w:rsidP="00552FDB">
      <w:pPr>
        <w:contextualSpacing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012EF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Количественные показатели </w:t>
      </w:r>
      <w:r w:rsidR="00632169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тьюторского сопровождения в 10-11 классах по итогам 2012-2013 </w:t>
      </w:r>
      <w:proofErr w:type="spellStart"/>
      <w:r w:rsidR="00632169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у.</w:t>
      </w:r>
      <w:proofErr w:type="gramStart"/>
      <w:r w:rsidR="00632169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г</w:t>
      </w:r>
      <w:proofErr w:type="spellEnd"/>
      <w:proofErr w:type="gramEnd"/>
      <w:r w:rsidR="00632169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.</w:t>
      </w:r>
      <w:r w:rsidRPr="00012EF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</w:p>
    <w:p w:rsidR="00552FDB" w:rsidRPr="00552FDB" w:rsidRDefault="00552FDB" w:rsidP="00552FDB">
      <w:pPr>
        <w:contextualSpacing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tbl>
      <w:tblPr>
        <w:tblStyle w:val="a3"/>
        <w:tblW w:w="9214" w:type="dxa"/>
        <w:tblLook w:val="04A0"/>
      </w:tblPr>
      <w:tblGrid>
        <w:gridCol w:w="4394"/>
        <w:gridCol w:w="4820"/>
      </w:tblGrid>
      <w:tr w:rsidR="000301B5" w:rsidRPr="00242DA4" w:rsidTr="004956BF">
        <w:tc>
          <w:tcPr>
            <w:tcW w:w="4394" w:type="dxa"/>
          </w:tcPr>
          <w:p w:rsidR="000301B5" w:rsidRPr="00242DA4" w:rsidRDefault="000301B5" w:rsidP="00F57E9D">
            <w:pPr>
              <w:rPr>
                <w:rFonts w:ascii="Times New Roman" w:hAnsi="Times New Roman"/>
                <w:sz w:val="28"/>
                <w:szCs w:val="28"/>
              </w:rPr>
            </w:pPr>
            <w:r w:rsidRPr="00242DA4">
              <w:rPr>
                <w:rFonts w:ascii="Times New Roman" w:hAnsi="Times New Roman"/>
                <w:sz w:val="28"/>
                <w:szCs w:val="28"/>
              </w:rPr>
              <w:t xml:space="preserve">Количество </w:t>
            </w:r>
            <w:proofErr w:type="gramStart"/>
            <w:r w:rsidRPr="00242DA4">
              <w:rPr>
                <w:rFonts w:ascii="Times New Roman" w:hAnsi="Times New Roman"/>
                <w:sz w:val="28"/>
                <w:szCs w:val="28"/>
              </w:rPr>
              <w:t>обучающихся</w:t>
            </w:r>
            <w:proofErr w:type="gramEnd"/>
            <w:r w:rsidRPr="00242DA4">
              <w:rPr>
                <w:rFonts w:ascii="Times New Roman" w:hAnsi="Times New Roman"/>
                <w:sz w:val="28"/>
                <w:szCs w:val="28"/>
              </w:rPr>
              <w:t xml:space="preserve"> в НОЦ  (10-11 </w:t>
            </w:r>
            <w:proofErr w:type="spellStart"/>
            <w:r w:rsidRPr="00242DA4">
              <w:rPr>
                <w:rFonts w:ascii="Times New Roman" w:hAnsi="Times New Roman"/>
                <w:sz w:val="28"/>
                <w:szCs w:val="28"/>
              </w:rPr>
              <w:t>кл</w:t>
            </w:r>
            <w:proofErr w:type="spellEnd"/>
            <w:r w:rsidRPr="00242DA4">
              <w:rPr>
                <w:rFonts w:ascii="Times New Roman" w:hAnsi="Times New Roman"/>
                <w:sz w:val="28"/>
                <w:szCs w:val="28"/>
              </w:rPr>
              <w:t>.) на 01.09.201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820" w:type="dxa"/>
          </w:tcPr>
          <w:p w:rsidR="000301B5" w:rsidRPr="00242DA4" w:rsidRDefault="000301B5" w:rsidP="00F57E9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183</w:t>
            </w:r>
          </w:p>
        </w:tc>
      </w:tr>
      <w:tr w:rsidR="000301B5" w:rsidRPr="00242DA4" w:rsidTr="004956BF">
        <w:trPr>
          <w:trHeight w:val="609"/>
        </w:trPr>
        <w:tc>
          <w:tcPr>
            <w:tcW w:w="4394" w:type="dxa"/>
          </w:tcPr>
          <w:p w:rsidR="000301B5" w:rsidRPr="00242DA4" w:rsidRDefault="000301B5" w:rsidP="00F57E9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% учащихся, охваченных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тьюторским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сопровождением</w:t>
            </w:r>
          </w:p>
        </w:tc>
        <w:tc>
          <w:tcPr>
            <w:tcW w:w="4820" w:type="dxa"/>
          </w:tcPr>
          <w:p w:rsidR="000301B5" w:rsidRPr="00242DA4" w:rsidRDefault="004B59C6" w:rsidP="00F57E9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183</w:t>
            </w:r>
          </w:p>
        </w:tc>
      </w:tr>
      <w:tr w:rsidR="000301B5" w:rsidRPr="00242DA4" w:rsidTr="004956BF">
        <w:tc>
          <w:tcPr>
            <w:tcW w:w="4394" w:type="dxa"/>
          </w:tcPr>
          <w:p w:rsidR="000301B5" w:rsidRPr="00EF6189" w:rsidRDefault="000301B5" w:rsidP="00F57E9D">
            <w:pPr>
              <w:rPr>
                <w:rFonts w:ascii="Times New Roman" w:hAnsi="Times New Roman"/>
                <w:sz w:val="28"/>
                <w:szCs w:val="28"/>
              </w:rPr>
            </w:pPr>
            <w:r w:rsidRPr="00242DA4">
              <w:rPr>
                <w:rFonts w:ascii="Times New Roman" w:hAnsi="Times New Roman"/>
                <w:sz w:val="28"/>
                <w:szCs w:val="28"/>
              </w:rPr>
              <w:t xml:space="preserve">Общее количество </w:t>
            </w:r>
            <w:proofErr w:type="spellStart"/>
            <w:r w:rsidRPr="00242DA4">
              <w:rPr>
                <w:rFonts w:ascii="Times New Roman" w:hAnsi="Times New Roman"/>
                <w:sz w:val="28"/>
                <w:szCs w:val="28"/>
              </w:rPr>
              <w:t>тьюторских</w:t>
            </w:r>
            <w:proofErr w:type="spellEnd"/>
            <w:r w:rsidRPr="00242DA4">
              <w:rPr>
                <w:rFonts w:ascii="Times New Roman" w:hAnsi="Times New Roman"/>
                <w:sz w:val="28"/>
                <w:szCs w:val="28"/>
              </w:rPr>
              <w:t xml:space="preserve"> групп</w:t>
            </w:r>
          </w:p>
        </w:tc>
        <w:tc>
          <w:tcPr>
            <w:tcW w:w="4820" w:type="dxa"/>
          </w:tcPr>
          <w:p w:rsidR="000301B5" w:rsidRPr="00242DA4" w:rsidRDefault="000301B5" w:rsidP="00F57E9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0301B5" w:rsidRPr="00242DA4" w:rsidTr="004956BF">
        <w:tc>
          <w:tcPr>
            <w:tcW w:w="4394" w:type="dxa"/>
          </w:tcPr>
          <w:p w:rsidR="000301B5" w:rsidRPr="00EF6189" w:rsidRDefault="000301B5" w:rsidP="00F57E9D">
            <w:pPr>
              <w:rPr>
                <w:rFonts w:ascii="Times New Roman" w:hAnsi="Times New Roman"/>
                <w:sz w:val="28"/>
                <w:szCs w:val="28"/>
              </w:rPr>
            </w:pPr>
            <w:r w:rsidRPr="00EF6189">
              <w:rPr>
                <w:rFonts w:ascii="Times New Roman" w:hAnsi="Times New Roman"/>
                <w:sz w:val="28"/>
                <w:szCs w:val="28"/>
              </w:rPr>
              <w:t>Среднее количе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ство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обучающихся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на 1 тьютора </w:t>
            </w:r>
          </w:p>
        </w:tc>
        <w:tc>
          <w:tcPr>
            <w:tcW w:w="4820" w:type="dxa"/>
          </w:tcPr>
          <w:p w:rsidR="000301B5" w:rsidRPr="00242DA4" w:rsidRDefault="000301B5" w:rsidP="00F57E9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</w:tr>
      <w:tr w:rsidR="000301B5" w:rsidRPr="00242DA4" w:rsidTr="004956BF">
        <w:trPr>
          <w:trHeight w:val="353"/>
        </w:trPr>
        <w:tc>
          <w:tcPr>
            <w:tcW w:w="4394" w:type="dxa"/>
          </w:tcPr>
          <w:p w:rsidR="000301B5" w:rsidRPr="00242DA4" w:rsidRDefault="000301B5" w:rsidP="00F57E9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F6189">
              <w:rPr>
                <w:rFonts w:ascii="Times New Roman" w:hAnsi="Times New Roman"/>
                <w:sz w:val="28"/>
                <w:szCs w:val="28"/>
              </w:rPr>
              <w:t>Среднее количе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ство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обучающихся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на 1 педагога</w:t>
            </w:r>
            <w:r w:rsidRPr="00EF618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4820" w:type="dxa"/>
          </w:tcPr>
          <w:p w:rsidR="000301B5" w:rsidRPr="00242DA4" w:rsidRDefault="000301B5" w:rsidP="00F57E9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0301B5" w:rsidRPr="00242DA4" w:rsidTr="004956BF">
        <w:trPr>
          <w:trHeight w:val="353"/>
        </w:trPr>
        <w:tc>
          <w:tcPr>
            <w:tcW w:w="4394" w:type="dxa"/>
          </w:tcPr>
          <w:p w:rsidR="000301B5" w:rsidRPr="00242DA4" w:rsidRDefault="000301B5" w:rsidP="00F57E9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42DA4">
              <w:rPr>
                <w:rFonts w:ascii="Times New Roman" w:hAnsi="Times New Roman"/>
                <w:sz w:val="28"/>
                <w:szCs w:val="28"/>
              </w:rPr>
              <w:t xml:space="preserve">Средний педагогический стаж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сотрудников, выполняющих </w:t>
            </w:r>
            <w:proofErr w:type="spellStart"/>
            <w:r w:rsidRPr="00242DA4">
              <w:rPr>
                <w:rFonts w:ascii="Times New Roman" w:hAnsi="Times New Roman"/>
                <w:sz w:val="28"/>
                <w:szCs w:val="28"/>
              </w:rPr>
              <w:t>тьютор</w:t>
            </w:r>
            <w:r>
              <w:rPr>
                <w:rFonts w:ascii="Times New Roman" w:hAnsi="Times New Roman"/>
                <w:sz w:val="28"/>
                <w:szCs w:val="28"/>
              </w:rPr>
              <w:t>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функционал</w:t>
            </w:r>
          </w:p>
        </w:tc>
        <w:tc>
          <w:tcPr>
            <w:tcW w:w="4820" w:type="dxa"/>
          </w:tcPr>
          <w:p w:rsidR="000301B5" w:rsidRPr="00242DA4" w:rsidRDefault="000301B5" w:rsidP="00F57E9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</w:tr>
      <w:tr w:rsidR="000301B5" w:rsidRPr="00242DA4" w:rsidTr="004956BF">
        <w:trPr>
          <w:trHeight w:val="353"/>
        </w:trPr>
        <w:tc>
          <w:tcPr>
            <w:tcW w:w="4394" w:type="dxa"/>
          </w:tcPr>
          <w:p w:rsidR="000301B5" w:rsidRPr="00242DA4" w:rsidRDefault="000301B5" w:rsidP="00F57E9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42DA4">
              <w:rPr>
                <w:rFonts w:ascii="Times New Roman" w:hAnsi="Times New Roman"/>
                <w:sz w:val="28"/>
                <w:szCs w:val="28"/>
              </w:rPr>
              <w:t xml:space="preserve">Средний </w:t>
            </w:r>
            <w:proofErr w:type="spellStart"/>
            <w:r w:rsidRPr="00242DA4">
              <w:rPr>
                <w:rFonts w:ascii="Times New Roman" w:hAnsi="Times New Roman"/>
                <w:sz w:val="28"/>
                <w:szCs w:val="28"/>
              </w:rPr>
              <w:t>тьюторский</w:t>
            </w:r>
            <w:proofErr w:type="spellEnd"/>
            <w:r w:rsidRPr="00242DA4">
              <w:rPr>
                <w:rFonts w:ascii="Times New Roman" w:hAnsi="Times New Roman"/>
                <w:sz w:val="28"/>
                <w:szCs w:val="28"/>
              </w:rPr>
              <w:t xml:space="preserve"> стаж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сотрудников, выполняющих </w:t>
            </w:r>
            <w:proofErr w:type="spellStart"/>
            <w:r w:rsidRPr="00242DA4">
              <w:rPr>
                <w:rFonts w:ascii="Times New Roman" w:hAnsi="Times New Roman"/>
                <w:sz w:val="28"/>
                <w:szCs w:val="28"/>
              </w:rPr>
              <w:t>тьютор</w:t>
            </w:r>
            <w:r>
              <w:rPr>
                <w:rFonts w:ascii="Times New Roman" w:hAnsi="Times New Roman"/>
                <w:sz w:val="28"/>
                <w:szCs w:val="28"/>
              </w:rPr>
              <w:t>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функционал</w:t>
            </w:r>
            <w:r w:rsidRPr="00242DA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4820" w:type="dxa"/>
          </w:tcPr>
          <w:p w:rsidR="000301B5" w:rsidRPr="00242DA4" w:rsidRDefault="000301B5" w:rsidP="00F57E9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1,5</w:t>
            </w:r>
          </w:p>
        </w:tc>
      </w:tr>
      <w:tr w:rsidR="000301B5" w:rsidRPr="00242DA4" w:rsidTr="004956BF">
        <w:trPr>
          <w:trHeight w:val="2209"/>
        </w:trPr>
        <w:tc>
          <w:tcPr>
            <w:tcW w:w="4394" w:type="dxa"/>
          </w:tcPr>
          <w:p w:rsidR="000301B5" w:rsidRPr="00242DA4" w:rsidRDefault="000301B5" w:rsidP="00F57E9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% сотрудников, участвовавших в мероприятиях по профессиональному развитию по вопросам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тьюторства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;  прошедших КПК по вопросам тьюторского сопровождения</w:t>
            </w:r>
          </w:p>
        </w:tc>
        <w:tc>
          <w:tcPr>
            <w:tcW w:w="4820" w:type="dxa"/>
          </w:tcPr>
          <w:p w:rsidR="000301B5" w:rsidRPr="00242DA4" w:rsidRDefault="000301B5" w:rsidP="000301B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Arial" w:hAnsi="Arial" w:cs="Arial"/>
                <w:sz w:val="24"/>
                <w:szCs w:val="24"/>
              </w:rPr>
              <w:t>45</w:t>
            </w:r>
          </w:p>
        </w:tc>
      </w:tr>
      <w:tr w:rsidR="000301B5" w:rsidRPr="00242DA4" w:rsidTr="004956BF">
        <w:tc>
          <w:tcPr>
            <w:tcW w:w="4394" w:type="dxa"/>
          </w:tcPr>
          <w:p w:rsidR="000301B5" w:rsidRDefault="000301B5" w:rsidP="00F57E9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% сотрудников, принимающих участие в сетевом ВТК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Тьюторство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4820" w:type="dxa"/>
          </w:tcPr>
          <w:p w:rsidR="000301B5" w:rsidRPr="00242DA4" w:rsidRDefault="000301B5" w:rsidP="00F57E9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0</w:t>
            </w:r>
          </w:p>
        </w:tc>
      </w:tr>
      <w:tr w:rsidR="000301B5" w:rsidRPr="00242DA4" w:rsidTr="004956BF">
        <w:tc>
          <w:tcPr>
            <w:tcW w:w="4394" w:type="dxa"/>
          </w:tcPr>
          <w:p w:rsidR="000301B5" w:rsidRDefault="000301B5" w:rsidP="00F57E9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Наличие в ОУ нормативно утвержденных критериев эффективности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тьюторской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деятельности</w:t>
            </w:r>
          </w:p>
        </w:tc>
        <w:tc>
          <w:tcPr>
            <w:tcW w:w="4820" w:type="dxa"/>
          </w:tcPr>
          <w:p w:rsidR="000301B5" w:rsidRPr="00242DA4" w:rsidRDefault="000301B5" w:rsidP="000301B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Да</w:t>
            </w:r>
          </w:p>
        </w:tc>
      </w:tr>
      <w:tr w:rsidR="000301B5" w:rsidRPr="00242DA4" w:rsidTr="004956BF">
        <w:tc>
          <w:tcPr>
            <w:tcW w:w="4394" w:type="dxa"/>
          </w:tcPr>
          <w:p w:rsidR="000301B5" w:rsidRPr="00035621" w:rsidRDefault="000301B5" w:rsidP="00F57E9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Разработанная нормативная база тьюторского сопровождения</w:t>
            </w:r>
          </w:p>
        </w:tc>
        <w:tc>
          <w:tcPr>
            <w:tcW w:w="4820" w:type="dxa"/>
          </w:tcPr>
          <w:p w:rsidR="000301B5" w:rsidRPr="00242DA4" w:rsidRDefault="000301B5" w:rsidP="000301B5">
            <w:pPr>
              <w:rPr>
                <w:rFonts w:ascii="Times New Roman" w:hAnsi="Times New Roman"/>
                <w:sz w:val="28"/>
                <w:szCs w:val="28"/>
              </w:rPr>
            </w:pPr>
            <w:r w:rsidRPr="000301B5">
              <w:rPr>
                <w:rFonts w:ascii="Times New Roman" w:hAnsi="Times New Roman"/>
                <w:sz w:val="24"/>
                <w:szCs w:val="24"/>
              </w:rPr>
              <w:t xml:space="preserve">1. Положение о </w:t>
            </w:r>
            <w:proofErr w:type="spellStart"/>
            <w:r w:rsidRPr="000301B5">
              <w:rPr>
                <w:rFonts w:ascii="Times New Roman" w:hAnsi="Times New Roman"/>
                <w:sz w:val="24"/>
                <w:szCs w:val="24"/>
              </w:rPr>
              <w:t>тьюторском</w:t>
            </w:r>
            <w:proofErr w:type="spellEnd"/>
            <w:r w:rsidRPr="000301B5">
              <w:rPr>
                <w:rFonts w:ascii="Times New Roman" w:hAnsi="Times New Roman"/>
                <w:sz w:val="24"/>
                <w:szCs w:val="24"/>
              </w:rPr>
              <w:t xml:space="preserve"> сопро</w:t>
            </w:r>
            <w:r>
              <w:rPr>
                <w:rFonts w:ascii="Times New Roman" w:hAnsi="Times New Roman"/>
                <w:sz w:val="24"/>
                <w:szCs w:val="24"/>
              </w:rPr>
              <w:t>вождении 2.</w:t>
            </w:r>
            <w:r w:rsidRPr="000301B5">
              <w:rPr>
                <w:rFonts w:ascii="Times New Roman" w:hAnsi="Times New Roman"/>
                <w:sz w:val="24"/>
                <w:szCs w:val="24"/>
              </w:rPr>
              <w:t>Должностная инструкция тьютора</w:t>
            </w:r>
          </w:p>
        </w:tc>
      </w:tr>
      <w:tr w:rsidR="000301B5" w:rsidRPr="00242DA4" w:rsidTr="004956BF">
        <w:tc>
          <w:tcPr>
            <w:tcW w:w="4394" w:type="dxa"/>
          </w:tcPr>
          <w:p w:rsidR="000301B5" w:rsidRPr="00242DA4" w:rsidRDefault="000301B5" w:rsidP="00F57E9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Разработанная методическая база тьюторского сопровождения</w:t>
            </w:r>
          </w:p>
        </w:tc>
        <w:tc>
          <w:tcPr>
            <w:tcW w:w="4820" w:type="dxa"/>
          </w:tcPr>
          <w:p w:rsidR="000301B5" w:rsidRPr="000301B5" w:rsidRDefault="000301B5" w:rsidP="000301B5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  <w:r w:rsidRPr="000301B5">
              <w:rPr>
                <w:rFonts w:ascii="Times New Roman" w:hAnsi="Times New Roman"/>
                <w:sz w:val="24"/>
                <w:szCs w:val="24"/>
              </w:rPr>
              <w:t>Рабочая тетрадь (дневник) тьютора</w:t>
            </w:r>
          </w:p>
          <w:p w:rsidR="000301B5" w:rsidRDefault="000301B5" w:rsidP="000301B5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  <w:r w:rsidRPr="000301B5">
              <w:rPr>
                <w:rFonts w:ascii="Times New Roman" w:hAnsi="Times New Roman"/>
                <w:sz w:val="24"/>
                <w:szCs w:val="24"/>
              </w:rPr>
              <w:t>Циклограмма работы тьютора</w:t>
            </w:r>
          </w:p>
          <w:p w:rsidR="000301B5" w:rsidRPr="000301B5" w:rsidRDefault="000301B5" w:rsidP="000301B5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Рефлексивный дневник тьютора</w:t>
            </w:r>
          </w:p>
          <w:p w:rsidR="000301B5" w:rsidRPr="00242DA4" w:rsidRDefault="000301B5" w:rsidP="00F57E9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301B5" w:rsidRPr="00242DA4" w:rsidTr="004956BF">
        <w:tc>
          <w:tcPr>
            <w:tcW w:w="4394" w:type="dxa"/>
          </w:tcPr>
          <w:p w:rsidR="000301B5" w:rsidRPr="00035621" w:rsidRDefault="000301B5" w:rsidP="00F57E9D">
            <w:pPr>
              <w:rPr>
                <w:rFonts w:ascii="Times New Roman" w:hAnsi="Times New Roman"/>
                <w:sz w:val="28"/>
                <w:szCs w:val="28"/>
              </w:rPr>
            </w:pPr>
            <w:r w:rsidRPr="00035621">
              <w:rPr>
                <w:rFonts w:ascii="Times New Roman" w:hAnsi="Times New Roman"/>
                <w:sz w:val="28"/>
                <w:szCs w:val="28"/>
              </w:rPr>
              <w:t>Разработанные дидактические материалы тьюторского сопровождения для учащихся, родителей</w:t>
            </w:r>
          </w:p>
        </w:tc>
        <w:tc>
          <w:tcPr>
            <w:tcW w:w="4820" w:type="dxa"/>
          </w:tcPr>
          <w:p w:rsidR="000301B5" w:rsidRDefault="000301B5" w:rsidP="000301B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ИОП</w:t>
            </w:r>
          </w:p>
          <w:p w:rsidR="000301B5" w:rsidRDefault="000301B5" w:rsidP="000301B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Карта образовательных ресурсов</w:t>
            </w:r>
          </w:p>
          <w:p w:rsidR="000301B5" w:rsidRPr="00242DA4" w:rsidRDefault="000301B5" w:rsidP="000301B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12EFA" w:rsidRPr="00012EFA" w:rsidRDefault="00012EFA" w:rsidP="00012EFA">
      <w:pPr>
        <w:contextualSpacing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012EFA" w:rsidRPr="00552FDB" w:rsidRDefault="00552FDB" w:rsidP="00552FDB">
      <w:pPr>
        <w:ind w:left="-284" w:right="-710"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552FDB">
        <w:rPr>
          <w:rFonts w:ascii="Times New Roman" w:hAnsi="Times New Roman" w:cs="Times New Roman"/>
          <w:sz w:val="28"/>
          <w:szCs w:val="28"/>
        </w:rPr>
        <w:t xml:space="preserve">Директор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 w:rsidRPr="00552FDB">
        <w:rPr>
          <w:rFonts w:ascii="Times New Roman" w:hAnsi="Times New Roman" w:cs="Times New Roman"/>
          <w:sz w:val="28"/>
          <w:szCs w:val="28"/>
        </w:rPr>
        <w:t xml:space="preserve">  Федулова О.Г.</w:t>
      </w:r>
    </w:p>
    <w:sectPr w:rsidR="00012EFA" w:rsidRPr="00552FDB" w:rsidSect="00552FDB">
      <w:pgSz w:w="11906" w:h="16838"/>
      <w:pgMar w:top="284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FD6D37"/>
    <w:multiLevelType w:val="hybridMultilevel"/>
    <w:tmpl w:val="061CB2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12EFA"/>
    <w:rsid w:val="00012EFA"/>
    <w:rsid w:val="000301B5"/>
    <w:rsid w:val="00152E6B"/>
    <w:rsid w:val="001A45FB"/>
    <w:rsid w:val="001B2258"/>
    <w:rsid w:val="004956BF"/>
    <w:rsid w:val="004B59C6"/>
    <w:rsid w:val="00552FDB"/>
    <w:rsid w:val="00632169"/>
    <w:rsid w:val="006417F9"/>
    <w:rsid w:val="007231AD"/>
    <w:rsid w:val="00C01494"/>
    <w:rsid w:val="00C55BC3"/>
    <w:rsid w:val="00CD4C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EF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2EF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012EF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59311s002.edusite.ru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280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Pc</cp:lastModifiedBy>
  <cp:revision>6</cp:revision>
  <dcterms:created xsi:type="dcterms:W3CDTF">2013-12-09T13:16:00Z</dcterms:created>
  <dcterms:modified xsi:type="dcterms:W3CDTF">2013-12-10T17:59:00Z</dcterms:modified>
</cp:coreProperties>
</file>