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E35" w:rsidRPr="00454EDD" w:rsidRDefault="003F2E35" w:rsidP="00454EDD">
      <w:pPr>
        <w:ind w:left="-142" w:firstLine="567"/>
        <w:jc w:val="center"/>
        <w:rPr>
          <w:b/>
          <w:sz w:val="26"/>
          <w:szCs w:val="26"/>
        </w:rPr>
      </w:pPr>
      <w:r w:rsidRPr="00454EDD">
        <w:rPr>
          <w:b/>
          <w:sz w:val="26"/>
          <w:szCs w:val="26"/>
        </w:rPr>
        <w:t>РЕШЕНИ</w:t>
      </w:r>
      <w:r w:rsidR="00F671F6" w:rsidRPr="00454EDD">
        <w:rPr>
          <w:b/>
          <w:sz w:val="26"/>
          <w:szCs w:val="26"/>
        </w:rPr>
        <w:t>Е</w:t>
      </w:r>
    </w:p>
    <w:p w:rsidR="003F2E35" w:rsidRPr="00454EDD" w:rsidRDefault="003F2E35" w:rsidP="00454EDD">
      <w:pPr>
        <w:ind w:left="-142" w:firstLine="567"/>
        <w:jc w:val="center"/>
        <w:rPr>
          <w:sz w:val="26"/>
          <w:szCs w:val="26"/>
        </w:rPr>
      </w:pPr>
      <w:r w:rsidRPr="00454EDD">
        <w:rPr>
          <w:sz w:val="26"/>
          <w:szCs w:val="26"/>
        </w:rPr>
        <w:t>Ученого совета ИРО ПК</w:t>
      </w:r>
    </w:p>
    <w:p w:rsidR="003F2E35" w:rsidRPr="00454EDD" w:rsidRDefault="00D1662C" w:rsidP="00454EDD">
      <w:pPr>
        <w:pStyle w:val="a3"/>
        <w:numPr>
          <w:ilvl w:val="0"/>
          <w:numId w:val="9"/>
        </w:numPr>
        <w:ind w:left="-142" w:firstLine="567"/>
        <w:jc w:val="center"/>
        <w:rPr>
          <w:sz w:val="26"/>
          <w:szCs w:val="26"/>
        </w:rPr>
      </w:pPr>
      <w:r w:rsidRPr="00454EDD">
        <w:rPr>
          <w:sz w:val="26"/>
          <w:szCs w:val="26"/>
        </w:rPr>
        <w:t>октября</w:t>
      </w:r>
      <w:r w:rsidR="003F2E35" w:rsidRPr="00454EDD">
        <w:rPr>
          <w:sz w:val="26"/>
          <w:szCs w:val="26"/>
        </w:rPr>
        <w:t xml:space="preserve"> 2014 года</w:t>
      </w:r>
    </w:p>
    <w:p w:rsidR="003F2E35" w:rsidRDefault="003F2E35" w:rsidP="00454EDD">
      <w:pPr>
        <w:ind w:left="-142" w:firstLine="567"/>
        <w:rPr>
          <w:sz w:val="26"/>
          <w:szCs w:val="26"/>
        </w:rPr>
      </w:pPr>
    </w:p>
    <w:p w:rsidR="00416D93" w:rsidRDefault="00416D93" w:rsidP="00454EDD">
      <w:pPr>
        <w:ind w:left="-142" w:firstLine="567"/>
        <w:rPr>
          <w:b/>
          <w:sz w:val="26"/>
          <w:szCs w:val="26"/>
        </w:rPr>
      </w:pPr>
    </w:p>
    <w:p w:rsidR="00416D93" w:rsidRPr="00416D93" w:rsidRDefault="00416D93" w:rsidP="00416D93">
      <w:pPr>
        <w:pStyle w:val="a3"/>
        <w:spacing w:line="0" w:lineRule="atLeast"/>
        <w:ind w:left="0"/>
        <w:jc w:val="both"/>
        <w:rPr>
          <w:b/>
          <w:color w:val="000000"/>
          <w:sz w:val="26"/>
          <w:szCs w:val="26"/>
          <w:shd w:val="clear" w:color="auto" w:fill="FFFFFF"/>
        </w:rPr>
      </w:pPr>
      <w:r w:rsidRPr="00416D93">
        <w:rPr>
          <w:b/>
          <w:color w:val="000000"/>
          <w:sz w:val="26"/>
          <w:szCs w:val="26"/>
          <w:shd w:val="clear" w:color="auto" w:fill="FFFFFF"/>
        </w:rPr>
        <w:t xml:space="preserve">Председатель: </w:t>
      </w:r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>Шубин С.</w:t>
      </w:r>
      <w:proofErr w:type="gramStart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>В</w:t>
      </w:r>
      <w:proofErr w:type="gramEnd"/>
    </w:p>
    <w:p w:rsidR="008A1CB0" w:rsidRDefault="008A1CB0" w:rsidP="00416D93">
      <w:pPr>
        <w:pStyle w:val="a3"/>
        <w:spacing w:line="0" w:lineRule="atLeast"/>
        <w:ind w:left="0"/>
        <w:jc w:val="both"/>
        <w:rPr>
          <w:rFonts w:eastAsiaTheme="minorHAnsi"/>
          <w:b/>
          <w:color w:val="000000"/>
          <w:sz w:val="26"/>
          <w:szCs w:val="26"/>
          <w:shd w:val="clear" w:color="auto" w:fill="FFFFFF"/>
          <w:lang w:eastAsia="en-US"/>
        </w:rPr>
      </w:pPr>
    </w:p>
    <w:p w:rsidR="00416D93" w:rsidRPr="00416D93" w:rsidRDefault="00416D93" w:rsidP="00416D93">
      <w:pPr>
        <w:pStyle w:val="a3"/>
        <w:spacing w:line="0" w:lineRule="atLeast"/>
        <w:ind w:left="0"/>
        <w:jc w:val="both"/>
        <w:rPr>
          <w:rFonts w:eastAsiaTheme="minorEastAsia"/>
          <w:color w:val="000000"/>
          <w:sz w:val="26"/>
          <w:szCs w:val="26"/>
          <w:shd w:val="clear" w:color="auto" w:fill="FFFFFF"/>
        </w:rPr>
      </w:pPr>
      <w:r w:rsidRPr="00416D93">
        <w:rPr>
          <w:rFonts w:eastAsiaTheme="minorHAnsi"/>
          <w:b/>
          <w:color w:val="000000"/>
          <w:sz w:val="26"/>
          <w:szCs w:val="26"/>
          <w:shd w:val="clear" w:color="auto" w:fill="FFFFFF"/>
          <w:lang w:eastAsia="en-US"/>
        </w:rPr>
        <w:t xml:space="preserve">Присутствовали: </w:t>
      </w:r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Акулов А.А., Афанасьева М.П., </w:t>
      </w:r>
      <w:proofErr w:type="spellStart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>Клейман</w:t>
      </w:r>
      <w:proofErr w:type="spellEnd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И.С., Клюева Г.А., </w:t>
      </w:r>
      <w:proofErr w:type="spellStart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>Кокшаров</w:t>
      </w:r>
      <w:proofErr w:type="spellEnd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В.Л., Колобов А.В., </w:t>
      </w:r>
      <w:proofErr w:type="spellStart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>Копысова</w:t>
      </w:r>
      <w:proofErr w:type="spellEnd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Э.С. (и.о. начальника отдела), </w:t>
      </w:r>
      <w:proofErr w:type="spellStart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>Коротаева</w:t>
      </w:r>
      <w:proofErr w:type="spellEnd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Т.В., Петунина  Е.Л., Рогова, </w:t>
      </w:r>
      <w:proofErr w:type="spellStart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>Сыпачева</w:t>
      </w:r>
      <w:proofErr w:type="spellEnd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Г.Ш., </w:t>
      </w:r>
      <w:proofErr w:type="spellStart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>Таизова</w:t>
      </w:r>
      <w:proofErr w:type="spellEnd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О.С., </w:t>
      </w:r>
      <w:proofErr w:type="spellStart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>Фаязова</w:t>
      </w:r>
      <w:proofErr w:type="spellEnd"/>
      <w:r w:rsidRPr="00416D93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А.Ф., , Черепанов М.С., Шубина Н.В. </w:t>
      </w:r>
    </w:p>
    <w:p w:rsidR="000E3135" w:rsidRPr="00416D93" w:rsidRDefault="000E3135" w:rsidP="00416D93">
      <w:pPr>
        <w:tabs>
          <w:tab w:val="num" w:pos="-567"/>
        </w:tabs>
        <w:jc w:val="both"/>
        <w:rPr>
          <w:sz w:val="26"/>
          <w:szCs w:val="26"/>
        </w:rPr>
      </w:pPr>
      <w:r w:rsidRPr="00416D93">
        <w:rPr>
          <w:b/>
          <w:sz w:val="26"/>
          <w:szCs w:val="26"/>
        </w:rPr>
        <w:t>Приглашенные:</w:t>
      </w:r>
      <w:r w:rsidRPr="00416D93">
        <w:rPr>
          <w:sz w:val="26"/>
          <w:szCs w:val="26"/>
        </w:rPr>
        <w:t xml:space="preserve"> Бочаров Илья Валерьевич, нач. отдела МОН</w:t>
      </w:r>
    </w:p>
    <w:p w:rsidR="000E3135" w:rsidRDefault="000E3135" w:rsidP="00454EDD">
      <w:pPr>
        <w:ind w:left="-142" w:firstLine="567"/>
        <w:rPr>
          <w:sz w:val="26"/>
          <w:szCs w:val="26"/>
        </w:rPr>
      </w:pPr>
    </w:p>
    <w:p w:rsidR="00F83AC2" w:rsidRPr="00454EDD" w:rsidRDefault="00F83AC2" w:rsidP="00454EDD">
      <w:pPr>
        <w:pStyle w:val="a3"/>
        <w:ind w:left="-142" w:firstLine="567"/>
        <w:jc w:val="both"/>
        <w:rPr>
          <w:b/>
          <w:sz w:val="26"/>
          <w:szCs w:val="26"/>
        </w:rPr>
      </w:pPr>
      <w:r w:rsidRPr="00454EDD">
        <w:rPr>
          <w:b/>
          <w:sz w:val="26"/>
          <w:szCs w:val="26"/>
        </w:rPr>
        <w:t>По вопросу «О включении в состав Ученого совета ИРО ПК Черепанова М.С., нач. отдела  оценки качества образования ИРО ПК»</w:t>
      </w:r>
    </w:p>
    <w:p w:rsidR="00F83AC2" w:rsidRPr="00454EDD" w:rsidRDefault="00F83AC2" w:rsidP="00454EDD">
      <w:pPr>
        <w:pStyle w:val="a3"/>
        <w:ind w:left="-142" w:firstLine="567"/>
        <w:jc w:val="both"/>
        <w:rPr>
          <w:sz w:val="26"/>
          <w:szCs w:val="26"/>
        </w:rPr>
      </w:pPr>
      <w:r w:rsidRPr="00454EDD">
        <w:rPr>
          <w:sz w:val="26"/>
          <w:szCs w:val="26"/>
        </w:rPr>
        <w:t xml:space="preserve">Включить Черепанова М.С., начальника отдела ОКО в состав Ученого совета ИРО ПК </w:t>
      </w:r>
    </w:p>
    <w:p w:rsidR="00F83AC2" w:rsidRDefault="00F83AC2" w:rsidP="00454EDD">
      <w:pPr>
        <w:pStyle w:val="a3"/>
        <w:ind w:left="-142" w:firstLine="567"/>
        <w:jc w:val="both"/>
        <w:rPr>
          <w:b/>
          <w:sz w:val="26"/>
          <w:szCs w:val="26"/>
        </w:rPr>
      </w:pPr>
    </w:p>
    <w:p w:rsidR="000E3135" w:rsidRPr="00454EDD" w:rsidRDefault="000E3135" w:rsidP="000E3135">
      <w:pPr>
        <w:pStyle w:val="a3"/>
        <w:ind w:left="-142" w:firstLine="567"/>
        <w:jc w:val="both"/>
        <w:rPr>
          <w:b/>
          <w:sz w:val="26"/>
          <w:szCs w:val="26"/>
        </w:rPr>
      </w:pPr>
      <w:r w:rsidRPr="00454EDD">
        <w:rPr>
          <w:b/>
          <w:sz w:val="26"/>
          <w:szCs w:val="26"/>
        </w:rPr>
        <w:t>По вопросу «Организация и проведение контрольно-оценочных мероприятий в рамках ГИА в 2014 г., модернизация работы ООКО в 2015 г." </w:t>
      </w:r>
    </w:p>
    <w:p w:rsidR="000E3135" w:rsidRPr="00454EDD" w:rsidRDefault="000E3135" w:rsidP="000E3135">
      <w:pPr>
        <w:pStyle w:val="a3"/>
        <w:numPr>
          <w:ilvl w:val="0"/>
          <w:numId w:val="7"/>
        </w:numPr>
        <w:ind w:left="-142" w:firstLine="567"/>
        <w:jc w:val="both"/>
        <w:rPr>
          <w:sz w:val="26"/>
          <w:szCs w:val="26"/>
        </w:rPr>
      </w:pPr>
      <w:r w:rsidRPr="00454EDD">
        <w:rPr>
          <w:sz w:val="26"/>
          <w:szCs w:val="26"/>
        </w:rPr>
        <w:t>Информацию о проведении оценочных процедур в Пермском крае в 2014 году, о перспективах развития отдела ОКО принять к сведению.</w:t>
      </w:r>
    </w:p>
    <w:p w:rsidR="000E3135" w:rsidRPr="00454EDD" w:rsidRDefault="000E3135" w:rsidP="000E3135">
      <w:pPr>
        <w:pStyle w:val="a3"/>
        <w:numPr>
          <w:ilvl w:val="0"/>
          <w:numId w:val="7"/>
        </w:numPr>
        <w:ind w:left="-142" w:firstLine="567"/>
        <w:jc w:val="both"/>
        <w:rPr>
          <w:sz w:val="26"/>
          <w:szCs w:val="26"/>
        </w:rPr>
      </w:pPr>
      <w:r w:rsidRPr="00454EDD">
        <w:rPr>
          <w:sz w:val="26"/>
          <w:szCs w:val="26"/>
        </w:rPr>
        <w:t xml:space="preserve">Поручить А.В. Колобову, зам. директора ИРО ПК, Черепанову М.С., начальнику отдела ОКО ИРО ПК, Афанасьевой М.П., с.н.с. отдела ИРО ПК разработать </w:t>
      </w:r>
      <w:r w:rsidR="003D04B6">
        <w:rPr>
          <w:sz w:val="26"/>
          <w:szCs w:val="26"/>
        </w:rPr>
        <w:t>проекты</w:t>
      </w:r>
      <w:r w:rsidRPr="00454EDD">
        <w:rPr>
          <w:sz w:val="26"/>
          <w:szCs w:val="26"/>
        </w:rPr>
        <w:t xml:space="preserve"> нормативных документов, регламентирующих взаимоотношения министерства образования и науки Пермского края, института, отдела ОКО в части организационного, информационно-технологического обеспечения проведения ГИА в срок до 30 ноября 2014 года.</w:t>
      </w:r>
    </w:p>
    <w:p w:rsidR="00C856C9" w:rsidRPr="003D04B6" w:rsidRDefault="00C856C9" w:rsidP="000E3135">
      <w:pPr>
        <w:pStyle w:val="a3"/>
        <w:numPr>
          <w:ilvl w:val="0"/>
          <w:numId w:val="7"/>
        </w:numPr>
        <w:ind w:left="-142" w:firstLine="567"/>
        <w:jc w:val="both"/>
        <w:rPr>
          <w:sz w:val="26"/>
          <w:szCs w:val="26"/>
        </w:rPr>
      </w:pPr>
      <w:r w:rsidRPr="003D04B6">
        <w:rPr>
          <w:sz w:val="26"/>
          <w:szCs w:val="26"/>
        </w:rPr>
        <w:t>Поручить М.С. Черепанову доработать Положение об отделе ОКО ИРО ПКвсоответствии с замечаниями, указанными членами совета в срок до 29</w:t>
      </w:r>
      <w:r w:rsidR="000530DD" w:rsidRPr="003D04B6">
        <w:rPr>
          <w:sz w:val="26"/>
          <w:szCs w:val="26"/>
        </w:rPr>
        <w:t xml:space="preserve"> октября </w:t>
      </w:r>
      <w:r w:rsidRPr="003D04B6">
        <w:rPr>
          <w:sz w:val="26"/>
          <w:szCs w:val="26"/>
        </w:rPr>
        <w:t>2014 г</w:t>
      </w:r>
      <w:proofErr w:type="gramStart"/>
      <w:r w:rsidRPr="003D04B6">
        <w:rPr>
          <w:sz w:val="26"/>
          <w:szCs w:val="26"/>
        </w:rPr>
        <w:t>..</w:t>
      </w:r>
      <w:proofErr w:type="gramEnd"/>
    </w:p>
    <w:p w:rsidR="000E3135" w:rsidRPr="003D04B6" w:rsidRDefault="00C856C9" w:rsidP="000E3135">
      <w:pPr>
        <w:pStyle w:val="a3"/>
        <w:numPr>
          <w:ilvl w:val="0"/>
          <w:numId w:val="7"/>
        </w:numPr>
        <w:ind w:left="-142" w:firstLine="567"/>
        <w:jc w:val="both"/>
        <w:rPr>
          <w:sz w:val="26"/>
          <w:szCs w:val="26"/>
        </w:rPr>
      </w:pPr>
      <w:proofErr w:type="spellStart"/>
      <w:r w:rsidRPr="003D04B6">
        <w:rPr>
          <w:sz w:val="26"/>
          <w:szCs w:val="26"/>
        </w:rPr>
        <w:t>Таизовой</w:t>
      </w:r>
      <w:proofErr w:type="spellEnd"/>
      <w:r w:rsidRPr="003D04B6">
        <w:rPr>
          <w:sz w:val="26"/>
          <w:szCs w:val="26"/>
        </w:rPr>
        <w:t xml:space="preserve"> О.С. организовать заочное голосование членов совета по вопросу об утверждении новой редакции об отделе ОКО ИРО ПК в срок до  10 ноября 2014 года. </w:t>
      </w:r>
    </w:p>
    <w:p w:rsidR="000E3135" w:rsidRPr="00454EDD" w:rsidRDefault="000E3135" w:rsidP="000E3135">
      <w:pPr>
        <w:pStyle w:val="a3"/>
        <w:numPr>
          <w:ilvl w:val="0"/>
          <w:numId w:val="7"/>
        </w:numPr>
        <w:ind w:left="-142" w:firstLine="567"/>
        <w:jc w:val="both"/>
        <w:rPr>
          <w:sz w:val="26"/>
          <w:szCs w:val="26"/>
        </w:rPr>
      </w:pPr>
      <w:r w:rsidRPr="003D04B6">
        <w:rPr>
          <w:sz w:val="26"/>
          <w:szCs w:val="26"/>
        </w:rPr>
        <w:t>Поручить М.С. Черепанову подготовить план организационного, информационно-технологического обеспечения проведения ГИА в 2015 году в срок до 30 ноября 2014 года.</w:t>
      </w:r>
    </w:p>
    <w:p w:rsidR="00A00B2D" w:rsidRPr="00480E1D" w:rsidRDefault="00A00B2D" w:rsidP="000E3135">
      <w:pPr>
        <w:pStyle w:val="a3"/>
        <w:numPr>
          <w:ilvl w:val="0"/>
          <w:numId w:val="7"/>
        </w:numPr>
        <w:ind w:left="-142" w:firstLine="567"/>
        <w:jc w:val="both"/>
        <w:rPr>
          <w:sz w:val="26"/>
          <w:szCs w:val="26"/>
        </w:rPr>
      </w:pPr>
      <w:r w:rsidRPr="00480E1D">
        <w:rPr>
          <w:sz w:val="26"/>
          <w:szCs w:val="26"/>
        </w:rPr>
        <w:t xml:space="preserve">Предложить администрации ИРО ПК рассмотреть вопрос о введении </w:t>
      </w:r>
      <w:r w:rsidR="00854223" w:rsidRPr="00480E1D">
        <w:rPr>
          <w:sz w:val="26"/>
          <w:szCs w:val="26"/>
        </w:rPr>
        <w:t xml:space="preserve">в штат отдела </w:t>
      </w:r>
      <w:r w:rsidR="00C856C9" w:rsidRPr="00480E1D">
        <w:rPr>
          <w:sz w:val="26"/>
          <w:szCs w:val="26"/>
        </w:rPr>
        <w:t>1</w:t>
      </w:r>
      <w:r w:rsidR="003D04B6">
        <w:rPr>
          <w:sz w:val="26"/>
          <w:szCs w:val="26"/>
        </w:rPr>
        <w:t xml:space="preserve"> </w:t>
      </w:r>
      <w:r w:rsidRPr="00480E1D">
        <w:rPr>
          <w:sz w:val="26"/>
          <w:szCs w:val="26"/>
        </w:rPr>
        <w:t>дополнительн</w:t>
      </w:r>
      <w:r w:rsidR="00C856C9" w:rsidRPr="00480E1D">
        <w:rPr>
          <w:sz w:val="26"/>
          <w:szCs w:val="26"/>
        </w:rPr>
        <w:t>ой</w:t>
      </w:r>
      <w:r w:rsidRPr="00480E1D">
        <w:rPr>
          <w:sz w:val="26"/>
          <w:szCs w:val="26"/>
        </w:rPr>
        <w:t xml:space="preserve"> став</w:t>
      </w:r>
      <w:r w:rsidR="00C856C9" w:rsidRPr="00480E1D">
        <w:rPr>
          <w:sz w:val="26"/>
          <w:szCs w:val="26"/>
        </w:rPr>
        <w:t xml:space="preserve">ки ст. </w:t>
      </w:r>
      <w:r w:rsidR="003C45FC" w:rsidRPr="00480E1D">
        <w:rPr>
          <w:sz w:val="26"/>
          <w:szCs w:val="26"/>
        </w:rPr>
        <w:t>научн</w:t>
      </w:r>
      <w:r w:rsidR="00C856C9" w:rsidRPr="00480E1D">
        <w:rPr>
          <w:sz w:val="26"/>
          <w:szCs w:val="26"/>
        </w:rPr>
        <w:t>ого</w:t>
      </w:r>
      <w:r w:rsidR="003C45FC" w:rsidRPr="00480E1D">
        <w:rPr>
          <w:sz w:val="26"/>
          <w:szCs w:val="26"/>
        </w:rPr>
        <w:t xml:space="preserve"> сотрудник</w:t>
      </w:r>
      <w:r w:rsidR="00C856C9" w:rsidRPr="00480E1D">
        <w:rPr>
          <w:sz w:val="26"/>
          <w:szCs w:val="26"/>
        </w:rPr>
        <w:t>а</w:t>
      </w:r>
      <w:r w:rsidR="00854223" w:rsidRPr="00480E1D">
        <w:rPr>
          <w:sz w:val="26"/>
          <w:szCs w:val="26"/>
        </w:rPr>
        <w:t xml:space="preserve">. </w:t>
      </w:r>
    </w:p>
    <w:p w:rsidR="000E3135" w:rsidRPr="00454EDD" w:rsidRDefault="000E3135" w:rsidP="000E3135">
      <w:pPr>
        <w:pStyle w:val="a3"/>
        <w:numPr>
          <w:ilvl w:val="0"/>
          <w:numId w:val="7"/>
        </w:numPr>
        <w:ind w:left="-142" w:firstLine="567"/>
        <w:jc w:val="both"/>
        <w:rPr>
          <w:sz w:val="26"/>
          <w:szCs w:val="26"/>
        </w:rPr>
      </w:pPr>
      <w:r w:rsidRPr="00454EDD">
        <w:rPr>
          <w:sz w:val="26"/>
          <w:szCs w:val="26"/>
        </w:rPr>
        <w:t xml:space="preserve">Поручить Черепанову М.С., начальнику отдела ОКО ИРО ПК, </w:t>
      </w:r>
      <w:proofErr w:type="spellStart"/>
      <w:r w:rsidRPr="00454EDD">
        <w:rPr>
          <w:sz w:val="26"/>
          <w:szCs w:val="26"/>
        </w:rPr>
        <w:t>Клейману</w:t>
      </w:r>
      <w:proofErr w:type="spellEnd"/>
      <w:r w:rsidRPr="00454EDD">
        <w:rPr>
          <w:sz w:val="26"/>
          <w:szCs w:val="26"/>
        </w:rPr>
        <w:t xml:space="preserve"> И.С., научный консультант ИРО, Афанасьевой М.П., с.н.с. отдела ИРО ПК разработать основные подходы к проектированию региональной системы оценки качества образования в срок до 15 я</w:t>
      </w:r>
      <w:r w:rsidR="00911490">
        <w:rPr>
          <w:sz w:val="26"/>
          <w:szCs w:val="26"/>
        </w:rPr>
        <w:t xml:space="preserve">нваря 2015 года. </w:t>
      </w:r>
      <w:proofErr w:type="spellStart"/>
      <w:r w:rsidR="00911490">
        <w:rPr>
          <w:sz w:val="26"/>
          <w:szCs w:val="26"/>
        </w:rPr>
        <w:t>Клейману</w:t>
      </w:r>
      <w:proofErr w:type="spellEnd"/>
      <w:r w:rsidR="00911490">
        <w:rPr>
          <w:sz w:val="26"/>
          <w:szCs w:val="26"/>
        </w:rPr>
        <w:t xml:space="preserve"> И.С. </w:t>
      </w:r>
      <w:r w:rsidRPr="00454EDD">
        <w:rPr>
          <w:sz w:val="26"/>
          <w:szCs w:val="26"/>
        </w:rPr>
        <w:t>организовать обсуждение подходов на заседании НМС ИРО.</w:t>
      </w:r>
    </w:p>
    <w:p w:rsidR="000E3135" w:rsidRPr="00994197" w:rsidRDefault="000E3135" w:rsidP="003D04B6">
      <w:pPr>
        <w:pStyle w:val="a3"/>
        <w:numPr>
          <w:ilvl w:val="0"/>
          <w:numId w:val="7"/>
        </w:numPr>
        <w:ind w:left="0" w:firstLine="567"/>
        <w:jc w:val="both"/>
        <w:rPr>
          <w:sz w:val="26"/>
          <w:szCs w:val="26"/>
        </w:rPr>
      </w:pPr>
      <w:r w:rsidRPr="00454EDD">
        <w:rPr>
          <w:sz w:val="26"/>
          <w:szCs w:val="26"/>
        </w:rPr>
        <w:t xml:space="preserve">Поручить </w:t>
      </w:r>
      <w:r w:rsidRPr="003D04B6">
        <w:rPr>
          <w:sz w:val="26"/>
          <w:szCs w:val="26"/>
        </w:rPr>
        <w:t>Черепанову</w:t>
      </w:r>
      <w:r w:rsidRPr="00454EDD">
        <w:rPr>
          <w:sz w:val="26"/>
          <w:szCs w:val="26"/>
        </w:rPr>
        <w:t xml:space="preserve"> М.С., начальнику отдела ОКО ИРО ПК, Афанасьевой М.П., с.н.с. отдела ИРО ПК организовать разработку </w:t>
      </w:r>
      <w:bookmarkStart w:id="0" w:name="_GoBack"/>
      <w:r w:rsidRPr="00454EDD">
        <w:rPr>
          <w:sz w:val="26"/>
          <w:szCs w:val="26"/>
        </w:rPr>
        <w:t xml:space="preserve">концепта деятельности независимого </w:t>
      </w:r>
      <w:r w:rsidRPr="00994197">
        <w:rPr>
          <w:sz w:val="26"/>
          <w:szCs w:val="26"/>
        </w:rPr>
        <w:t>специализированного центра тестирования  в срок до 11 января 2015 года.</w:t>
      </w:r>
    </w:p>
    <w:bookmarkEnd w:id="0"/>
    <w:p w:rsidR="000E3135" w:rsidRPr="00C856C9" w:rsidRDefault="00F953D5" w:rsidP="003D04B6">
      <w:pPr>
        <w:pStyle w:val="a3"/>
        <w:numPr>
          <w:ilvl w:val="0"/>
          <w:numId w:val="7"/>
        </w:numPr>
        <w:ind w:left="0" w:firstLine="567"/>
        <w:jc w:val="both"/>
        <w:rPr>
          <w:b/>
          <w:sz w:val="26"/>
          <w:szCs w:val="26"/>
        </w:rPr>
      </w:pPr>
      <w:r w:rsidRPr="00C856C9">
        <w:rPr>
          <w:sz w:val="26"/>
          <w:szCs w:val="26"/>
        </w:rPr>
        <w:t xml:space="preserve">Поручить Черепанову М.С. разработать подходы по ведению </w:t>
      </w:r>
      <w:r w:rsidR="00034DFF" w:rsidRPr="00C856C9">
        <w:rPr>
          <w:sz w:val="26"/>
          <w:szCs w:val="26"/>
        </w:rPr>
        <w:t xml:space="preserve">сотрудниками ИРО </w:t>
      </w:r>
      <w:r w:rsidRPr="00C856C9">
        <w:rPr>
          <w:sz w:val="26"/>
          <w:szCs w:val="26"/>
        </w:rPr>
        <w:t xml:space="preserve">НИР направления </w:t>
      </w:r>
      <w:r w:rsidR="00DB19E8">
        <w:rPr>
          <w:sz w:val="26"/>
          <w:szCs w:val="26"/>
        </w:rPr>
        <w:t xml:space="preserve">региональная система </w:t>
      </w:r>
      <w:r w:rsidRPr="00C856C9">
        <w:rPr>
          <w:sz w:val="26"/>
          <w:szCs w:val="26"/>
        </w:rPr>
        <w:t>оценки качества образования</w:t>
      </w:r>
      <w:r w:rsidR="00034DFF" w:rsidRPr="00C856C9">
        <w:rPr>
          <w:sz w:val="26"/>
          <w:szCs w:val="26"/>
        </w:rPr>
        <w:t xml:space="preserve">. </w:t>
      </w:r>
      <w:r w:rsidR="00B44DD7" w:rsidRPr="00C856C9">
        <w:rPr>
          <w:sz w:val="26"/>
          <w:szCs w:val="26"/>
        </w:rPr>
        <w:t xml:space="preserve"> Срок до </w:t>
      </w:r>
      <w:r w:rsidR="003773FB">
        <w:rPr>
          <w:sz w:val="26"/>
          <w:szCs w:val="26"/>
        </w:rPr>
        <w:t>1 марта</w:t>
      </w:r>
      <w:r w:rsidR="00B44DD7" w:rsidRPr="00C856C9">
        <w:rPr>
          <w:sz w:val="26"/>
          <w:szCs w:val="26"/>
        </w:rPr>
        <w:t xml:space="preserve"> 2015 года. Подходы рассмотреть на заседании НМС ИРО ПК.</w:t>
      </w:r>
    </w:p>
    <w:p w:rsidR="00994197" w:rsidRPr="00034DFF" w:rsidRDefault="00994197" w:rsidP="00994197">
      <w:pPr>
        <w:pStyle w:val="a3"/>
        <w:ind w:left="360"/>
        <w:jc w:val="both"/>
        <w:rPr>
          <w:b/>
          <w:sz w:val="26"/>
          <w:szCs w:val="26"/>
        </w:rPr>
      </w:pPr>
    </w:p>
    <w:p w:rsidR="005F6A44" w:rsidRPr="00454EDD" w:rsidRDefault="005F6A44" w:rsidP="00454EDD">
      <w:pPr>
        <w:pStyle w:val="a3"/>
        <w:ind w:left="-142" w:firstLine="567"/>
        <w:jc w:val="both"/>
        <w:rPr>
          <w:sz w:val="26"/>
          <w:szCs w:val="26"/>
        </w:rPr>
      </w:pPr>
      <w:r w:rsidRPr="00454EDD">
        <w:rPr>
          <w:b/>
          <w:sz w:val="26"/>
          <w:szCs w:val="26"/>
        </w:rPr>
        <w:t>По вопросу «О содержании работы отдела профессионального образования ИРО ПК</w:t>
      </w:r>
      <w:r w:rsidRPr="00454EDD">
        <w:rPr>
          <w:sz w:val="26"/>
          <w:szCs w:val="26"/>
        </w:rPr>
        <w:t>»</w:t>
      </w:r>
    </w:p>
    <w:p w:rsidR="005F6A44" w:rsidRPr="00454EDD" w:rsidRDefault="005F6A44" w:rsidP="00454EDD">
      <w:pPr>
        <w:numPr>
          <w:ilvl w:val="0"/>
          <w:numId w:val="8"/>
        </w:numPr>
        <w:tabs>
          <w:tab w:val="clear" w:pos="720"/>
          <w:tab w:val="num" w:pos="-567"/>
        </w:tabs>
        <w:ind w:left="-142" w:firstLine="567"/>
        <w:jc w:val="both"/>
        <w:rPr>
          <w:sz w:val="26"/>
          <w:szCs w:val="26"/>
        </w:rPr>
      </w:pPr>
      <w:r w:rsidRPr="00454EDD">
        <w:rPr>
          <w:sz w:val="26"/>
          <w:szCs w:val="26"/>
        </w:rPr>
        <w:t>Утвердить Положение об отделе профессионального образования и должностные инструкции сотрудников отдела.</w:t>
      </w:r>
    </w:p>
    <w:p w:rsidR="005F6A44" w:rsidRPr="00454EDD" w:rsidRDefault="005F6A44" w:rsidP="00454EDD">
      <w:pPr>
        <w:numPr>
          <w:ilvl w:val="0"/>
          <w:numId w:val="8"/>
        </w:numPr>
        <w:tabs>
          <w:tab w:val="clear" w:pos="720"/>
          <w:tab w:val="num" w:pos="-567"/>
        </w:tabs>
        <w:ind w:left="-142" w:firstLine="567"/>
        <w:jc w:val="both"/>
        <w:rPr>
          <w:sz w:val="26"/>
          <w:szCs w:val="26"/>
        </w:rPr>
      </w:pPr>
      <w:r w:rsidRPr="00454EDD">
        <w:rPr>
          <w:sz w:val="26"/>
          <w:szCs w:val="26"/>
        </w:rPr>
        <w:t>Принять к сведению информацию о направлениях деятельности отдела по исполнению государственного задания.</w:t>
      </w:r>
    </w:p>
    <w:p w:rsidR="005F6A44" w:rsidRPr="00F62358" w:rsidRDefault="005F6A44" w:rsidP="00454EDD">
      <w:pPr>
        <w:numPr>
          <w:ilvl w:val="0"/>
          <w:numId w:val="8"/>
        </w:numPr>
        <w:tabs>
          <w:tab w:val="clear" w:pos="720"/>
          <w:tab w:val="num" w:pos="-567"/>
        </w:tabs>
        <w:ind w:left="-142" w:firstLine="567"/>
        <w:jc w:val="both"/>
        <w:rPr>
          <w:sz w:val="26"/>
          <w:szCs w:val="26"/>
        </w:rPr>
      </w:pPr>
      <w:r w:rsidRPr="00F62358">
        <w:rPr>
          <w:sz w:val="26"/>
          <w:szCs w:val="26"/>
        </w:rPr>
        <w:lastRenderedPageBreak/>
        <w:t xml:space="preserve">Поручить  Клюевой Г.А., начальнику отдела профессионального образования подготовить предложения для министерства образования и науки Пермского края по конкретизации государственного задания в части </w:t>
      </w:r>
      <w:r w:rsidR="00607398" w:rsidRPr="00F62358">
        <w:rPr>
          <w:sz w:val="26"/>
          <w:szCs w:val="26"/>
        </w:rPr>
        <w:t xml:space="preserve">научно-методического сопровождения введения стандарта и </w:t>
      </w:r>
      <w:r w:rsidRPr="00F62358">
        <w:rPr>
          <w:sz w:val="26"/>
          <w:szCs w:val="26"/>
        </w:rPr>
        <w:t xml:space="preserve">сопровождения федеральных проектов </w:t>
      </w:r>
      <w:r w:rsidR="00F62358" w:rsidRPr="00F62358">
        <w:rPr>
          <w:sz w:val="26"/>
          <w:szCs w:val="26"/>
        </w:rPr>
        <w:t xml:space="preserve">(проект МОН РФ «подготовка рабочих кадров для социально-экономического развития региона») </w:t>
      </w:r>
      <w:r w:rsidRPr="00F62358">
        <w:rPr>
          <w:sz w:val="26"/>
          <w:szCs w:val="26"/>
        </w:rPr>
        <w:t xml:space="preserve">в срок до </w:t>
      </w:r>
      <w:r w:rsidR="00F62358" w:rsidRPr="00F62358">
        <w:rPr>
          <w:sz w:val="26"/>
          <w:szCs w:val="26"/>
        </w:rPr>
        <w:t>15 декабря</w:t>
      </w:r>
      <w:r w:rsidRPr="00F62358">
        <w:rPr>
          <w:sz w:val="26"/>
          <w:szCs w:val="26"/>
        </w:rPr>
        <w:t xml:space="preserve"> 2014 года.</w:t>
      </w:r>
    </w:p>
    <w:p w:rsidR="005F6A44" w:rsidRPr="00454EDD" w:rsidRDefault="005F6A44" w:rsidP="00454EDD">
      <w:pPr>
        <w:pStyle w:val="a3"/>
        <w:ind w:left="-142" w:firstLine="567"/>
        <w:jc w:val="both"/>
        <w:rPr>
          <w:b/>
          <w:sz w:val="26"/>
          <w:szCs w:val="26"/>
        </w:rPr>
      </w:pPr>
    </w:p>
    <w:p w:rsidR="0072166B" w:rsidRPr="00454EDD" w:rsidRDefault="00F02EEC" w:rsidP="00454EDD">
      <w:pPr>
        <w:ind w:left="-142" w:firstLine="567"/>
        <w:jc w:val="both"/>
        <w:rPr>
          <w:b/>
          <w:sz w:val="26"/>
          <w:szCs w:val="26"/>
        </w:rPr>
      </w:pPr>
      <w:r w:rsidRPr="00454EDD">
        <w:rPr>
          <w:b/>
          <w:sz w:val="26"/>
          <w:szCs w:val="26"/>
        </w:rPr>
        <w:t>По вопросу «</w:t>
      </w:r>
      <w:r w:rsidR="007561DA" w:rsidRPr="00454EDD">
        <w:rPr>
          <w:b/>
          <w:sz w:val="26"/>
          <w:szCs w:val="26"/>
        </w:rPr>
        <w:t>Разное</w:t>
      </w:r>
      <w:r w:rsidRPr="00454EDD">
        <w:rPr>
          <w:b/>
          <w:sz w:val="26"/>
          <w:szCs w:val="26"/>
        </w:rPr>
        <w:t>»</w:t>
      </w:r>
    </w:p>
    <w:p w:rsidR="0057251C" w:rsidRPr="00BE466C" w:rsidRDefault="00BE466C" w:rsidP="00454EDD">
      <w:pPr>
        <w:pStyle w:val="a3"/>
        <w:numPr>
          <w:ilvl w:val="0"/>
          <w:numId w:val="2"/>
        </w:numPr>
        <w:spacing w:line="240" w:lineRule="atLeast"/>
        <w:ind w:left="-142" w:firstLine="567"/>
        <w:jc w:val="both"/>
        <w:rPr>
          <w:sz w:val="26"/>
          <w:szCs w:val="26"/>
        </w:rPr>
      </w:pPr>
      <w:r w:rsidRPr="00BE466C">
        <w:rPr>
          <w:sz w:val="26"/>
          <w:szCs w:val="26"/>
        </w:rPr>
        <w:t>Предложить а</w:t>
      </w:r>
      <w:r w:rsidR="005C3E60" w:rsidRPr="00BE466C">
        <w:rPr>
          <w:sz w:val="26"/>
          <w:szCs w:val="26"/>
        </w:rPr>
        <w:t xml:space="preserve">дминистрации и профсоюзному комитету ИРО ПК </w:t>
      </w:r>
      <w:r w:rsidR="007561DA" w:rsidRPr="00BE466C">
        <w:rPr>
          <w:sz w:val="26"/>
          <w:szCs w:val="26"/>
        </w:rPr>
        <w:t>от</w:t>
      </w:r>
      <w:r w:rsidR="005C3E60" w:rsidRPr="00BE466C">
        <w:rPr>
          <w:sz w:val="26"/>
          <w:szCs w:val="26"/>
        </w:rPr>
        <w:t>коррек</w:t>
      </w:r>
      <w:r w:rsidR="007561DA" w:rsidRPr="00BE466C">
        <w:rPr>
          <w:sz w:val="26"/>
          <w:szCs w:val="26"/>
        </w:rPr>
        <w:t xml:space="preserve">тировать </w:t>
      </w:r>
      <w:r w:rsidR="005C3E60" w:rsidRPr="00BE466C">
        <w:rPr>
          <w:sz w:val="26"/>
          <w:szCs w:val="26"/>
        </w:rPr>
        <w:t>показател</w:t>
      </w:r>
      <w:r w:rsidR="007561DA" w:rsidRPr="00BE466C">
        <w:rPr>
          <w:sz w:val="26"/>
          <w:szCs w:val="26"/>
        </w:rPr>
        <w:t>и</w:t>
      </w:r>
      <w:r w:rsidR="005C3E60" w:rsidRPr="00BE466C">
        <w:rPr>
          <w:sz w:val="26"/>
          <w:szCs w:val="26"/>
        </w:rPr>
        <w:t xml:space="preserve"> распределени</w:t>
      </w:r>
      <w:r w:rsidR="0057251C" w:rsidRPr="00BE466C">
        <w:rPr>
          <w:sz w:val="26"/>
          <w:szCs w:val="26"/>
        </w:rPr>
        <w:t>я</w:t>
      </w:r>
      <w:r w:rsidR="005C3E60" w:rsidRPr="00BE466C">
        <w:rPr>
          <w:sz w:val="26"/>
          <w:szCs w:val="26"/>
        </w:rPr>
        <w:t xml:space="preserve"> стимулирующей части </w:t>
      </w:r>
      <w:r w:rsidR="0057251C" w:rsidRPr="00BE466C">
        <w:rPr>
          <w:sz w:val="26"/>
          <w:szCs w:val="26"/>
        </w:rPr>
        <w:t xml:space="preserve"> ФОТ</w:t>
      </w:r>
      <w:r w:rsidR="007561DA" w:rsidRPr="00BE466C">
        <w:rPr>
          <w:sz w:val="26"/>
          <w:szCs w:val="26"/>
        </w:rPr>
        <w:t xml:space="preserve"> в соответствии  с официальными </w:t>
      </w:r>
      <w:r w:rsidR="002411BB" w:rsidRPr="00BE466C">
        <w:rPr>
          <w:sz w:val="26"/>
          <w:szCs w:val="26"/>
        </w:rPr>
        <w:t xml:space="preserve">показателями </w:t>
      </w:r>
      <w:r w:rsidR="00966995" w:rsidRPr="00BE466C">
        <w:rPr>
          <w:sz w:val="26"/>
          <w:szCs w:val="26"/>
        </w:rPr>
        <w:t xml:space="preserve">акта </w:t>
      </w:r>
      <w:proofErr w:type="spellStart"/>
      <w:r w:rsidR="002411BB" w:rsidRPr="00BE466C">
        <w:rPr>
          <w:sz w:val="26"/>
          <w:szCs w:val="26"/>
        </w:rPr>
        <w:t>самообследования</w:t>
      </w:r>
      <w:proofErr w:type="spellEnd"/>
      <w:r w:rsidRPr="00BE466C">
        <w:rPr>
          <w:sz w:val="26"/>
          <w:szCs w:val="26"/>
        </w:rPr>
        <w:t>, организовать поддержку</w:t>
      </w:r>
      <w:r>
        <w:rPr>
          <w:sz w:val="26"/>
          <w:szCs w:val="26"/>
        </w:rPr>
        <w:t xml:space="preserve"> стимулирующими </w:t>
      </w:r>
      <w:proofErr w:type="gramStart"/>
      <w:r>
        <w:rPr>
          <w:sz w:val="26"/>
          <w:szCs w:val="26"/>
        </w:rPr>
        <w:t xml:space="preserve">выплатами </w:t>
      </w:r>
      <w:r w:rsidRPr="00BE466C">
        <w:rPr>
          <w:sz w:val="26"/>
          <w:szCs w:val="26"/>
        </w:rPr>
        <w:t xml:space="preserve"> сотрудников</w:t>
      </w:r>
      <w:proofErr w:type="gramEnd"/>
      <w:r w:rsidRPr="00BE466C">
        <w:rPr>
          <w:sz w:val="26"/>
          <w:szCs w:val="26"/>
        </w:rPr>
        <w:t xml:space="preserve"> ИРО ПК в случаях публикации результатов НИР </w:t>
      </w:r>
      <w:r>
        <w:rPr>
          <w:sz w:val="26"/>
          <w:szCs w:val="26"/>
        </w:rPr>
        <w:t xml:space="preserve">в </w:t>
      </w:r>
      <w:proofErr w:type="spellStart"/>
      <w:r w:rsidRPr="00CF3146">
        <w:rPr>
          <w:sz w:val="26"/>
          <w:szCs w:val="26"/>
        </w:rPr>
        <w:t>ВАКовских</w:t>
      </w:r>
      <w:proofErr w:type="spellEnd"/>
      <w:r>
        <w:rPr>
          <w:sz w:val="26"/>
          <w:szCs w:val="26"/>
        </w:rPr>
        <w:t xml:space="preserve"> печатных изданиях </w:t>
      </w:r>
    </w:p>
    <w:p w:rsidR="00CB6FEA" w:rsidRDefault="00CB6FEA" w:rsidP="00454EDD">
      <w:pPr>
        <w:pStyle w:val="a3"/>
        <w:numPr>
          <w:ilvl w:val="0"/>
          <w:numId w:val="2"/>
        </w:numPr>
        <w:spacing w:line="240" w:lineRule="atLeast"/>
        <w:ind w:left="-142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Фаязовой</w:t>
      </w:r>
      <w:proofErr w:type="spellEnd"/>
      <w:r>
        <w:rPr>
          <w:sz w:val="26"/>
          <w:szCs w:val="26"/>
        </w:rPr>
        <w:t xml:space="preserve"> А</w:t>
      </w:r>
      <w:r w:rsidR="00E35B80">
        <w:rPr>
          <w:sz w:val="26"/>
          <w:szCs w:val="26"/>
        </w:rPr>
        <w:t>.</w:t>
      </w:r>
      <w:r>
        <w:rPr>
          <w:sz w:val="26"/>
          <w:szCs w:val="26"/>
        </w:rPr>
        <w:t>Ф</w:t>
      </w:r>
      <w:r w:rsidR="00E35B80">
        <w:rPr>
          <w:sz w:val="26"/>
          <w:szCs w:val="26"/>
        </w:rPr>
        <w:t>.</w:t>
      </w:r>
      <w:r>
        <w:rPr>
          <w:sz w:val="26"/>
          <w:szCs w:val="26"/>
        </w:rPr>
        <w:t xml:space="preserve"> доработать </w:t>
      </w:r>
      <w:r w:rsidR="00EF2C2A">
        <w:rPr>
          <w:sz w:val="26"/>
          <w:szCs w:val="26"/>
        </w:rPr>
        <w:t>«</w:t>
      </w:r>
      <w:r w:rsidR="00EF2C2A" w:rsidRPr="00454EDD">
        <w:rPr>
          <w:sz w:val="26"/>
          <w:szCs w:val="26"/>
        </w:rPr>
        <w:t>Порядок выдачи сертификатов в ГБУ ДПО ИРО ПК</w:t>
      </w:r>
      <w:r w:rsidR="00EF2C2A">
        <w:rPr>
          <w:sz w:val="26"/>
          <w:szCs w:val="26"/>
        </w:rPr>
        <w:t>»</w:t>
      </w:r>
      <w:r w:rsidR="00E35B80">
        <w:rPr>
          <w:sz w:val="26"/>
          <w:szCs w:val="26"/>
        </w:rPr>
        <w:t xml:space="preserve"> и</w:t>
      </w:r>
      <w:r w:rsidR="00560094">
        <w:rPr>
          <w:sz w:val="26"/>
          <w:szCs w:val="26"/>
        </w:rPr>
        <w:t xml:space="preserve"> «</w:t>
      </w:r>
      <w:r w:rsidR="00560094" w:rsidRPr="00454EDD">
        <w:rPr>
          <w:sz w:val="26"/>
          <w:szCs w:val="26"/>
        </w:rPr>
        <w:t>Положение об итоговой аттестации обучающихся по дополнительным и профессиональным программам</w:t>
      </w:r>
      <w:r w:rsidR="00560094">
        <w:rPr>
          <w:sz w:val="26"/>
          <w:szCs w:val="26"/>
        </w:rPr>
        <w:t xml:space="preserve">» </w:t>
      </w:r>
      <w:r w:rsidR="00EF2C2A">
        <w:rPr>
          <w:sz w:val="26"/>
          <w:szCs w:val="26"/>
        </w:rPr>
        <w:t>в соответствии с замечаниями членами Совета</w:t>
      </w:r>
      <w:r w:rsidR="00560094">
        <w:rPr>
          <w:sz w:val="26"/>
          <w:szCs w:val="26"/>
        </w:rPr>
        <w:t xml:space="preserve">  в</w:t>
      </w:r>
      <w:r w:rsidR="00EF2C2A">
        <w:rPr>
          <w:sz w:val="26"/>
          <w:szCs w:val="26"/>
        </w:rPr>
        <w:t xml:space="preserve"> срок до 29 октября 2014 года</w:t>
      </w:r>
    </w:p>
    <w:p w:rsidR="00CB6FEA" w:rsidRDefault="00CB6FEA" w:rsidP="00454EDD">
      <w:pPr>
        <w:pStyle w:val="a3"/>
        <w:numPr>
          <w:ilvl w:val="0"/>
          <w:numId w:val="2"/>
        </w:numPr>
        <w:spacing w:line="240" w:lineRule="atLeast"/>
        <w:ind w:left="-142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Таизовой</w:t>
      </w:r>
      <w:proofErr w:type="spellEnd"/>
      <w:r w:rsidR="00560094">
        <w:rPr>
          <w:sz w:val="26"/>
          <w:szCs w:val="26"/>
        </w:rPr>
        <w:t xml:space="preserve"> О.С.в срок до 10 ноября 2014 года </w:t>
      </w:r>
      <w:r>
        <w:rPr>
          <w:sz w:val="26"/>
          <w:szCs w:val="26"/>
        </w:rPr>
        <w:t xml:space="preserve"> организовать голосование</w:t>
      </w:r>
      <w:r w:rsidR="00560094">
        <w:rPr>
          <w:sz w:val="26"/>
          <w:szCs w:val="26"/>
        </w:rPr>
        <w:t xml:space="preserve"> членов Совета по утверждению документов, указанных в п.2 (раздела «Разное») в эл. формате.</w:t>
      </w:r>
    </w:p>
    <w:p w:rsidR="003D04B6" w:rsidRDefault="003D04B6" w:rsidP="003D04B6">
      <w:pPr>
        <w:spacing w:line="240" w:lineRule="atLeast"/>
        <w:jc w:val="both"/>
        <w:rPr>
          <w:sz w:val="26"/>
          <w:szCs w:val="26"/>
        </w:rPr>
      </w:pPr>
    </w:p>
    <w:p w:rsidR="003D04B6" w:rsidRDefault="003D04B6" w:rsidP="003D04B6">
      <w:pPr>
        <w:spacing w:line="240" w:lineRule="atLeast"/>
        <w:jc w:val="both"/>
        <w:rPr>
          <w:sz w:val="26"/>
          <w:szCs w:val="26"/>
        </w:rPr>
      </w:pPr>
    </w:p>
    <w:p w:rsidR="003D04B6" w:rsidRDefault="003D04B6" w:rsidP="003D04B6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Ученого совета ИРО ПК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С.В. Шубин</w:t>
      </w:r>
    </w:p>
    <w:p w:rsidR="003D04B6" w:rsidRDefault="003D04B6" w:rsidP="003D04B6">
      <w:pPr>
        <w:spacing w:line="240" w:lineRule="atLeast"/>
        <w:jc w:val="both"/>
        <w:rPr>
          <w:sz w:val="26"/>
          <w:szCs w:val="26"/>
        </w:rPr>
      </w:pPr>
    </w:p>
    <w:p w:rsidR="003D04B6" w:rsidRDefault="003D04B6" w:rsidP="003D04B6">
      <w:pPr>
        <w:spacing w:line="240" w:lineRule="atLeast"/>
        <w:jc w:val="both"/>
        <w:rPr>
          <w:sz w:val="26"/>
          <w:szCs w:val="26"/>
        </w:rPr>
      </w:pPr>
    </w:p>
    <w:p w:rsidR="003D04B6" w:rsidRPr="003D04B6" w:rsidRDefault="003D04B6" w:rsidP="003D04B6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Ученый секретарь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О.С. </w:t>
      </w:r>
      <w:proofErr w:type="spellStart"/>
      <w:r>
        <w:rPr>
          <w:sz w:val="26"/>
          <w:szCs w:val="26"/>
        </w:rPr>
        <w:t>Таизова</w:t>
      </w:r>
      <w:proofErr w:type="spellEnd"/>
    </w:p>
    <w:sectPr w:rsidR="003D04B6" w:rsidRPr="003D04B6" w:rsidSect="00454E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45AE"/>
    <w:multiLevelType w:val="hybridMultilevel"/>
    <w:tmpl w:val="C36C9A5A"/>
    <w:lvl w:ilvl="0" w:tplc="A65EF35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964CE"/>
    <w:multiLevelType w:val="hybridMultilevel"/>
    <w:tmpl w:val="198EC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B00A7"/>
    <w:multiLevelType w:val="hybridMultilevel"/>
    <w:tmpl w:val="779C11C0"/>
    <w:lvl w:ilvl="0" w:tplc="921261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1A0E43AC"/>
    <w:multiLevelType w:val="hybridMultilevel"/>
    <w:tmpl w:val="DE16B5AC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B7FB8"/>
    <w:multiLevelType w:val="hybridMultilevel"/>
    <w:tmpl w:val="900463B8"/>
    <w:lvl w:ilvl="0" w:tplc="B2EC8646">
      <w:start w:val="24"/>
      <w:numFmt w:val="decimal"/>
      <w:lvlText w:val="%1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5">
    <w:nsid w:val="2A0671B6"/>
    <w:multiLevelType w:val="hybridMultilevel"/>
    <w:tmpl w:val="9EC43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9A5E2C"/>
    <w:multiLevelType w:val="hybridMultilevel"/>
    <w:tmpl w:val="5F164FAE"/>
    <w:lvl w:ilvl="0" w:tplc="4F04A898">
      <w:start w:val="22"/>
      <w:numFmt w:val="decimal"/>
      <w:lvlText w:val="%1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7">
    <w:nsid w:val="73A83205"/>
    <w:multiLevelType w:val="hybridMultilevel"/>
    <w:tmpl w:val="8EDE5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compat/>
  <w:rsids>
    <w:rsidRoot w:val="0085417C"/>
    <w:rsid w:val="00034DFF"/>
    <w:rsid w:val="000530DD"/>
    <w:rsid w:val="00060519"/>
    <w:rsid w:val="000E3135"/>
    <w:rsid w:val="001D4F4D"/>
    <w:rsid w:val="00206E3B"/>
    <w:rsid w:val="002411BB"/>
    <w:rsid w:val="002759A0"/>
    <w:rsid w:val="002F5E10"/>
    <w:rsid w:val="00360048"/>
    <w:rsid w:val="003773FB"/>
    <w:rsid w:val="00395292"/>
    <w:rsid w:val="003C45FC"/>
    <w:rsid w:val="003D04B6"/>
    <w:rsid w:val="003E4A8C"/>
    <w:rsid w:val="003F2E35"/>
    <w:rsid w:val="00402CF4"/>
    <w:rsid w:val="00404E20"/>
    <w:rsid w:val="00416D93"/>
    <w:rsid w:val="00454EDD"/>
    <w:rsid w:val="00480E1D"/>
    <w:rsid w:val="00507CA1"/>
    <w:rsid w:val="00553E92"/>
    <w:rsid w:val="00560094"/>
    <w:rsid w:val="0057251C"/>
    <w:rsid w:val="005B6EEA"/>
    <w:rsid w:val="005C3E60"/>
    <w:rsid w:val="005F6A44"/>
    <w:rsid w:val="00607398"/>
    <w:rsid w:val="0061315A"/>
    <w:rsid w:val="006347C5"/>
    <w:rsid w:val="00675F94"/>
    <w:rsid w:val="00697F28"/>
    <w:rsid w:val="00706A84"/>
    <w:rsid w:val="0072166B"/>
    <w:rsid w:val="007561DA"/>
    <w:rsid w:val="0078715C"/>
    <w:rsid w:val="007B3D0E"/>
    <w:rsid w:val="0085417C"/>
    <w:rsid w:val="00854223"/>
    <w:rsid w:val="00861039"/>
    <w:rsid w:val="00895184"/>
    <w:rsid w:val="008A1CB0"/>
    <w:rsid w:val="00911490"/>
    <w:rsid w:val="00966995"/>
    <w:rsid w:val="00981128"/>
    <w:rsid w:val="00994197"/>
    <w:rsid w:val="00A00B2D"/>
    <w:rsid w:val="00A52375"/>
    <w:rsid w:val="00AA7555"/>
    <w:rsid w:val="00AE5F06"/>
    <w:rsid w:val="00B44DD7"/>
    <w:rsid w:val="00B86E01"/>
    <w:rsid w:val="00B93E9B"/>
    <w:rsid w:val="00BE466C"/>
    <w:rsid w:val="00C856C9"/>
    <w:rsid w:val="00CB304B"/>
    <w:rsid w:val="00CB6FEA"/>
    <w:rsid w:val="00CF3146"/>
    <w:rsid w:val="00D1662C"/>
    <w:rsid w:val="00D20847"/>
    <w:rsid w:val="00DB19E8"/>
    <w:rsid w:val="00DC7E59"/>
    <w:rsid w:val="00DD23DE"/>
    <w:rsid w:val="00E35B80"/>
    <w:rsid w:val="00E42E18"/>
    <w:rsid w:val="00E47841"/>
    <w:rsid w:val="00EE7A4E"/>
    <w:rsid w:val="00EF2C2A"/>
    <w:rsid w:val="00F02EEC"/>
    <w:rsid w:val="00F62358"/>
    <w:rsid w:val="00F671F6"/>
    <w:rsid w:val="00F83AC2"/>
    <w:rsid w:val="00F95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E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E35"/>
    <w:pPr>
      <w:ind w:left="720"/>
      <w:contextualSpacing/>
    </w:pPr>
  </w:style>
  <w:style w:type="character" w:customStyle="1" w:styleId="2">
    <w:name w:val="Основной текст (2)_"/>
    <w:link w:val="20"/>
    <w:semiHidden/>
    <w:locked/>
    <w:rsid w:val="003F2E35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3F2E35"/>
    <w:pPr>
      <w:shd w:val="clear" w:color="auto" w:fill="FFFFFF"/>
      <w:spacing w:after="780" w:line="0" w:lineRule="atLeast"/>
      <w:jc w:val="center"/>
    </w:pPr>
    <w:rPr>
      <w:sz w:val="23"/>
      <w:szCs w:val="23"/>
    </w:rPr>
  </w:style>
  <w:style w:type="paragraph" w:styleId="a4">
    <w:name w:val="Normal (Web)"/>
    <w:basedOn w:val="a"/>
    <w:uiPriority w:val="99"/>
    <w:unhideWhenUsed/>
    <w:rsid w:val="0089518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E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F2E35"/>
    <w:pPr>
      <w:ind w:left="720"/>
      <w:contextualSpacing/>
    </w:pPr>
  </w:style>
  <w:style w:type="character" w:customStyle="1" w:styleId="2">
    <w:name w:val="Основной текст (2)_"/>
    <w:link w:val="20"/>
    <w:semiHidden/>
    <w:locked/>
    <w:rsid w:val="003F2E35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3F2E35"/>
    <w:pPr>
      <w:shd w:val="clear" w:color="auto" w:fill="FFFFFF"/>
      <w:spacing w:after="780" w:line="0" w:lineRule="atLeast"/>
      <w:jc w:val="center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0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0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69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561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ЦРО ПК</Company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Ольга</cp:lastModifiedBy>
  <cp:revision>104</cp:revision>
  <cp:lastPrinted>2014-10-22T07:45:00Z</cp:lastPrinted>
  <dcterms:created xsi:type="dcterms:W3CDTF">2014-09-24T08:32:00Z</dcterms:created>
  <dcterms:modified xsi:type="dcterms:W3CDTF">2015-02-14T06:13:00Z</dcterms:modified>
</cp:coreProperties>
</file>